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C15" w:rsidRPr="00E3035F" w:rsidRDefault="00045C15" w:rsidP="00203E83">
      <w:pPr>
        <w:pStyle w:val="1"/>
      </w:pPr>
      <w:r w:rsidRPr="00E3035F">
        <w:t>МОУ ИРМО «Вечерняя (сменная) общеобразовательная школа»</w:t>
      </w:r>
    </w:p>
    <w:p w:rsidR="00045C15" w:rsidRPr="00E3035F" w:rsidRDefault="00045C15" w:rsidP="00045C15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325"/>
        <w:tblW w:w="10206" w:type="dxa"/>
        <w:tblLook w:val="04A0" w:firstRow="1" w:lastRow="0" w:firstColumn="1" w:lastColumn="0" w:noHBand="0" w:noVBand="1"/>
      </w:tblPr>
      <w:tblGrid>
        <w:gridCol w:w="3652"/>
        <w:gridCol w:w="2727"/>
        <w:gridCol w:w="3827"/>
      </w:tblGrid>
      <w:tr w:rsidR="00045C15" w:rsidRPr="00E3035F" w:rsidTr="00203E83">
        <w:trPr>
          <w:trHeight w:val="2268"/>
        </w:trPr>
        <w:tc>
          <w:tcPr>
            <w:tcW w:w="3652" w:type="dxa"/>
            <w:hideMark/>
          </w:tcPr>
          <w:p w:rsidR="00045C15" w:rsidRPr="00E3035F" w:rsidRDefault="00045C15" w:rsidP="00203E83">
            <w:pPr>
              <w:pStyle w:val="ab"/>
              <w:spacing w:line="276" w:lineRule="auto"/>
              <w:ind w:firstLine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035F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045C15" w:rsidRPr="00E3035F" w:rsidRDefault="00045C15" w:rsidP="00203E83">
            <w:pPr>
              <w:pStyle w:val="ab"/>
              <w:spacing w:line="276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E3035F">
              <w:rPr>
                <w:rFonts w:ascii="Times New Roman" w:hAnsi="Times New Roman"/>
                <w:sz w:val="24"/>
                <w:szCs w:val="24"/>
              </w:rPr>
              <w:t>на заседании МО</w:t>
            </w:r>
          </w:p>
          <w:p w:rsidR="00045C15" w:rsidRPr="00E3035F" w:rsidRDefault="00045C15" w:rsidP="00203E83">
            <w:pPr>
              <w:pStyle w:val="ab"/>
              <w:spacing w:line="276" w:lineRule="auto"/>
              <w:ind w:firstLine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035F">
              <w:rPr>
                <w:rFonts w:ascii="Times New Roman" w:hAnsi="Times New Roman"/>
                <w:sz w:val="24"/>
                <w:szCs w:val="24"/>
              </w:rPr>
              <w:t xml:space="preserve">Протокол №1 </w:t>
            </w:r>
          </w:p>
          <w:p w:rsidR="00045C15" w:rsidRPr="00E3035F" w:rsidRDefault="00045C15" w:rsidP="00203E83">
            <w:pPr>
              <w:pStyle w:val="ab"/>
              <w:spacing w:line="276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E3035F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203E83" w:rsidRPr="00E3035F">
              <w:rPr>
                <w:rFonts w:ascii="Times New Roman" w:hAnsi="Times New Roman"/>
                <w:sz w:val="24"/>
                <w:szCs w:val="24"/>
                <w:u w:val="single"/>
              </w:rPr>
              <w:t>«26</w:t>
            </w:r>
            <w:r w:rsidRPr="00E3035F">
              <w:rPr>
                <w:rFonts w:ascii="Times New Roman" w:hAnsi="Times New Roman"/>
                <w:sz w:val="24"/>
                <w:szCs w:val="24"/>
              </w:rPr>
              <w:t xml:space="preserve"> » </w:t>
            </w:r>
            <w:r w:rsidRPr="00E3035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08  </w:t>
            </w:r>
            <w:r w:rsidRPr="00E3035F">
              <w:rPr>
                <w:rFonts w:ascii="Times New Roman" w:hAnsi="Times New Roman"/>
                <w:sz w:val="24"/>
                <w:szCs w:val="24"/>
              </w:rPr>
              <w:t>202</w:t>
            </w:r>
            <w:r w:rsidR="00203E83" w:rsidRPr="00E3035F">
              <w:rPr>
                <w:rFonts w:ascii="Times New Roman" w:hAnsi="Times New Roman"/>
                <w:sz w:val="24"/>
                <w:szCs w:val="24"/>
              </w:rPr>
              <w:t>2</w:t>
            </w:r>
            <w:r w:rsidRPr="00E3035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045C15" w:rsidRPr="00E3035F" w:rsidRDefault="00045C15" w:rsidP="00203E83">
            <w:pPr>
              <w:pStyle w:val="ab"/>
              <w:spacing w:line="276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E3035F">
              <w:rPr>
                <w:rFonts w:ascii="Times New Roman" w:hAnsi="Times New Roman"/>
                <w:sz w:val="24"/>
                <w:szCs w:val="24"/>
              </w:rPr>
              <w:t>Руководитель МО                                       ___________________</w:t>
            </w:r>
          </w:p>
          <w:p w:rsidR="00045C15" w:rsidRPr="00E3035F" w:rsidRDefault="00045C15" w:rsidP="00203E83">
            <w:pPr>
              <w:pStyle w:val="ab"/>
              <w:spacing w:line="276" w:lineRule="auto"/>
              <w:ind w:firstLine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035F">
              <w:rPr>
                <w:rFonts w:ascii="Times New Roman" w:hAnsi="Times New Roman"/>
                <w:sz w:val="24"/>
                <w:szCs w:val="24"/>
              </w:rPr>
              <w:t xml:space="preserve">    Бочкарева Н. А.</w:t>
            </w:r>
          </w:p>
        </w:tc>
        <w:tc>
          <w:tcPr>
            <w:tcW w:w="2727" w:type="dxa"/>
          </w:tcPr>
          <w:p w:rsidR="00045C15" w:rsidRPr="00E3035F" w:rsidRDefault="00045C15" w:rsidP="00203E83">
            <w:pPr>
              <w:pStyle w:val="ab"/>
              <w:spacing w:line="276" w:lineRule="auto"/>
              <w:ind w:firstLine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035F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045C15" w:rsidRPr="00E3035F" w:rsidRDefault="00045C15" w:rsidP="00203E83">
            <w:pPr>
              <w:pStyle w:val="ab"/>
              <w:spacing w:line="276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E3035F">
              <w:rPr>
                <w:rFonts w:ascii="Times New Roman" w:hAnsi="Times New Roman"/>
                <w:sz w:val="24"/>
                <w:szCs w:val="24"/>
                <w:u w:val="single"/>
              </w:rPr>
              <w:t xml:space="preserve">«   01»  </w:t>
            </w:r>
            <w:r w:rsidRPr="00E3035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3035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09  </w:t>
            </w:r>
            <w:r w:rsidR="00203E83" w:rsidRPr="00E3035F">
              <w:rPr>
                <w:rFonts w:ascii="Times New Roman" w:hAnsi="Times New Roman"/>
                <w:sz w:val="24"/>
                <w:szCs w:val="24"/>
              </w:rPr>
              <w:t>2022</w:t>
            </w:r>
            <w:r w:rsidRPr="00E3035F">
              <w:rPr>
                <w:rFonts w:ascii="Times New Roman" w:hAnsi="Times New Roman"/>
                <w:sz w:val="24"/>
                <w:szCs w:val="24"/>
              </w:rPr>
              <w:t xml:space="preserve">  г</w:t>
            </w:r>
          </w:p>
          <w:p w:rsidR="00045C15" w:rsidRPr="00E3035F" w:rsidRDefault="00045C15" w:rsidP="00203E83">
            <w:pPr>
              <w:pStyle w:val="ab"/>
              <w:spacing w:line="276" w:lineRule="auto"/>
              <w:ind w:firstLine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035F">
              <w:rPr>
                <w:rFonts w:ascii="Times New Roman" w:hAnsi="Times New Roman"/>
                <w:sz w:val="24"/>
                <w:szCs w:val="24"/>
              </w:rPr>
              <w:t xml:space="preserve">Зам директора по УВР </w:t>
            </w:r>
          </w:p>
          <w:p w:rsidR="00045C15" w:rsidRPr="00E3035F" w:rsidRDefault="00045C15" w:rsidP="00203E83">
            <w:pPr>
              <w:pStyle w:val="ab"/>
              <w:spacing w:line="276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E3035F">
              <w:rPr>
                <w:rFonts w:ascii="Times New Roman" w:hAnsi="Times New Roman"/>
                <w:sz w:val="24"/>
                <w:szCs w:val="24"/>
              </w:rPr>
              <w:t xml:space="preserve"> ____________</w:t>
            </w:r>
          </w:p>
          <w:p w:rsidR="00045C15" w:rsidRPr="00E3035F" w:rsidRDefault="00045C15" w:rsidP="00203E83">
            <w:pPr>
              <w:pStyle w:val="ab"/>
              <w:spacing w:line="276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E3035F">
              <w:rPr>
                <w:rFonts w:ascii="Times New Roman" w:hAnsi="Times New Roman"/>
                <w:sz w:val="24"/>
                <w:szCs w:val="24"/>
              </w:rPr>
              <w:t xml:space="preserve">Козлова Л.В. </w:t>
            </w:r>
          </w:p>
          <w:p w:rsidR="00045C15" w:rsidRPr="00E3035F" w:rsidRDefault="00045C15" w:rsidP="00203E83">
            <w:pPr>
              <w:pStyle w:val="ab"/>
              <w:spacing w:line="276" w:lineRule="auto"/>
              <w:ind w:firstLine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:rsidR="00045C15" w:rsidRPr="00E3035F" w:rsidRDefault="00045C15" w:rsidP="00203E83">
            <w:pPr>
              <w:pStyle w:val="ab"/>
              <w:spacing w:line="276" w:lineRule="auto"/>
              <w:ind w:firstLine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035F">
              <w:rPr>
                <w:rFonts w:ascii="Times New Roman" w:hAnsi="Times New Roman"/>
                <w:sz w:val="24"/>
                <w:szCs w:val="24"/>
              </w:rPr>
              <w:t xml:space="preserve">Утверждаю </w:t>
            </w:r>
          </w:p>
          <w:p w:rsidR="00045C15" w:rsidRPr="00E3035F" w:rsidRDefault="00203E83" w:rsidP="00203E83">
            <w:pPr>
              <w:pStyle w:val="ab"/>
              <w:spacing w:line="276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E3035F">
              <w:rPr>
                <w:rFonts w:ascii="Times New Roman" w:hAnsi="Times New Roman"/>
                <w:sz w:val="24"/>
                <w:szCs w:val="24"/>
              </w:rPr>
              <w:t>Приказ № 53 -од-22</w:t>
            </w:r>
          </w:p>
          <w:p w:rsidR="00045C15" w:rsidRPr="00E3035F" w:rsidRDefault="00045C15" w:rsidP="00203E83">
            <w:pPr>
              <w:pStyle w:val="ab"/>
              <w:spacing w:line="276" w:lineRule="auto"/>
              <w:ind w:firstLine="360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E3035F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E3035F">
              <w:rPr>
                <w:rFonts w:ascii="Times New Roman" w:hAnsi="Times New Roman"/>
                <w:sz w:val="24"/>
                <w:szCs w:val="24"/>
                <w:u w:val="single"/>
              </w:rPr>
              <w:t xml:space="preserve">« 01 » </w:t>
            </w:r>
            <w:r w:rsidRPr="00E3035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3035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09  </w:t>
            </w:r>
            <w:r w:rsidR="00203E83" w:rsidRPr="00E3035F">
              <w:rPr>
                <w:rFonts w:ascii="Times New Roman" w:hAnsi="Times New Roman"/>
                <w:sz w:val="24"/>
                <w:szCs w:val="24"/>
              </w:rPr>
              <w:t>2022</w:t>
            </w:r>
            <w:r w:rsidRPr="00E3035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045C15" w:rsidRPr="00E3035F" w:rsidRDefault="00045C15" w:rsidP="00203E83">
            <w:pPr>
              <w:pStyle w:val="ab"/>
              <w:spacing w:line="276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E3035F">
              <w:rPr>
                <w:rFonts w:ascii="Times New Roman" w:hAnsi="Times New Roman"/>
                <w:sz w:val="24"/>
                <w:szCs w:val="24"/>
              </w:rPr>
              <w:t>Директор МОУ ИРМО «Вечерняя (сменная) общеобразовательная школа».          ___________________________</w:t>
            </w:r>
          </w:p>
          <w:p w:rsidR="00045C15" w:rsidRPr="00E3035F" w:rsidRDefault="00045C15" w:rsidP="00203E83">
            <w:pPr>
              <w:pStyle w:val="ab"/>
              <w:spacing w:line="276" w:lineRule="auto"/>
              <w:ind w:firstLine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035F">
              <w:rPr>
                <w:rFonts w:ascii="Times New Roman" w:hAnsi="Times New Roman"/>
                <w:sz w:val="24"/>
                <w:szCs w:val="24"/>
              </w:rPr>
              <w:t xml:space="preserve">         Дарбаидзе А. Б</w:t>
            </w:r>
          </w:p>
        </w:tc>
      </w:tr>
    </w:tbl>
    <w:p w:rsidR="00045C15" w:rsidRPr="00E3035F" w:rsidRDefault="00045C15" w:rsidP="00045C15">
      <w:pPr>
        <w:pStyle w:val="a9"/>
        <w:spacing w:after="0" w:line="240" w:lineRule="auto"/>
        <w:ind w:left="-207"/>
        <w:rPr>
          <w:rFonts w:ascii="Times New Roman" w:hAnsi="Times New Roman"/>
          <w:b/>
          <w:sz w:val="28"/>
          <w:szCs w:val="56"/>
        </w:rPr>
      </w:pPr>
    </w:p>
    <w:p w:rsidR="00045C15" w:rsidRPr="00E3035F" w:rsidRDefault="00045C15" w:rsidP="00045C15">
      <w:pPr>
        <w:pStyle w:val="a9"/>
        <w:spacing w:after="0" w:line="240" w:lineRule="auto"/>
        <w:ind w:left="-207"/>
        <w:rPr>
          <w:rFonts w:ascii="Times New Roman" w:hAnsi="Times New Roman"/>
          <w:b/>
          <w:sz w:val="28"/>
          <w:szCs w:val="56"/>
        </w:rPr>
      </w:pPr>
    </w:p>
    <w:p w:rsidR="00045C15" w:rsidRPr="00E3035F" w:rsidRDefault="00045C15" w:rsidP="00045C15">
      <w:pPr>
        <w:pStyle w:val="a9"/>
        <w:spacing w:after="0" w:line="240" w:lineRule="auto"/>
        <w:ind w:left="-207"/>
        <w:rPr>
          <w:rFonts w:ascii="Times New Roman" w:hAnsi="Times New Roman"/>
          <w:b/>
          <w:sz w:val="28"/>
          <w:szCs w:val="56"/>
        </w:rPr>
      </w:pPr>
    </w:p>
    <w:p w:rsidR="00045C15" w:rsidRPr="00E3035F" w:rsidRDefault="00045C15" w:rsidP="00045C15">
      <w:pPr>
        <w:pStyle w:val="a9"/>
        <w:spacing w:after="0" w:line="360" w:lineRule="auto"/>
        <w:ind w:left="-207"/>
        <w:jc w:val="center"/>
        <w:rPr>
          <w:rFonts w:ascii="Times New Roman" w:hAnsi="Times New Roman"/>
          <w:b/>
          <w:sz w:val="28"/>
          <w:szCs w:val="56"/>
        </w:rPr>
      </w:pPr>
      <w:r w:rsidRPr="00E3035F">
        <w:rPr>
          <w:rFonts w:ascii="Times New Roman" w:hAnsi="Times New Roman"/>
          <w:b/>
          <w:sz w:val="28"/>
          <w:szCs w:val="56"/>
        </w:rPr>
        <w:t>РАБОЧАЯ ПРОГРАММА</w:t>
      </w:r>
    </w:p>
    <w:p w:rsidR="00045C15" w:rsidRPr="00E3035F" w:rsidRDefault="00045C15" w:rsidP="00045C15">
      <w:pPr>
        <w:jc w:val="center"/>
        <w:rPr>
          <w:rFonts w:ascii="Times New Roman" w:hAnsi="Times New Roman" w:cs="Times New Roman"/>
          <w:sz w:val="24"/>
          <w:szCs w:val="24"/>
        </w:rPr>
      </w:pPr>
      <w:r w:rsidRPr="00E3035F">
        <w:rPr>
          <w:rFonts w:ascii="Times New Roman" w:hAnsi="Times New Roman" w:cs="Times New Roman"/>
          <w:sz w:val="24"/>
          <w:szCs w:val="24"/>
        </w:rPr>
        <w:t>по курсу «Английский язык»</w:t>
      </w:r>
    </w:p>
    <w:p w:rsidR="00045C15" w:rsidRPr="00E3035F" w:rsidRDefault="005B7467" w:rsidP="00045C1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учащихся 10 Б  -   11 Б</w:t>
      </w:r>
      <w:r w:rsidR="00045C15" w:rsidRPr="00E3035F">
        <w:rPr>
          <w:rFonts w:ascii="Times New Roman" w:hAnsi="Times New Roman" w:cs="Times New Roman"/>
          <w:sz w:val="24"/>
          <w:szCs w:val="24"/>
        </w:rPr>
        <w:t xml:space="preserve">  класса</w:t>
      </w:r>
    </w:p>
    <w:p w:rsidR="00045C15" w:rsidRPr="00E3035F" w:rsidRDefault="00045C15" w:rsidP="00045C15">
      <w:pPr>
        <w:jc w:val="center"/>
        <w:rPr>
          <w:rFonts w:ascii="Times New Roman" w:hAnsi="Times New Roman" w:cs="Times New Roman"/>
          <w:sz w:val="24"/>
          <w:szCs w:val="24"/>
        </w:rPr>
      </w:pPr>
      <w:r w:rsidRPr="00E3035F">
        <w:rPr>
          <w:rFonts w:ascii="Times New Roman" w:hAnsi="Times New Roman" w:cs="Times New Roman"/>
          <w:sz w:val="24"/>
          <w:szCs w:val="24"/>
        </w:rPr>
        <w:t>(форма обучения: очно - заочная)</w:t>
      </w:r>
    </w:p>
    <w:p w:rsidR="00045C15" w:rsidRPr="00E3035F" w:rsidRDefault="00045C15" w:rsidP="00045C15">
      <w:pPr>
        <w:jc w:val="center"/>
        <w:rPr>
          <w:rFonts w:ascii="Times New Roman" w:hAnsi="Times New Roman" w:cs="Times New Roman"/>
          <w:sz w:val="24"/>
          <w:szCs w:val="24"/>
        </w:rPr>
      </w:pPr>
      <w:r w:rsidRPr="00E3035F">
        <w:rPr>
          <w:rFonts w:ascii="Times New Roman" w:hAnsi="Times New Roman" w:cs="Times New Roman"/>
          <w:sz w:val="24"/>
          <w:szCs w:val="24"/>
        </w:rPr>
        <w:t>Универсальный профиль.</w:t>
      </w:r>
    </w:p>
    <w:p w:rsidR="00045C15" w:rsidRPr="00E3035F" w:rsidRDefault="00045C15" w:rsidP="00045C15">
      <w:pPr>
        <w:pStyle w:val="a9"/>
        <w:spacing w:after="0" w:line="360" w:lineRule="auto"/>
        <w:ind w:left="-207"/>
        <w:rPr>
          <w:rFonts w:ascii="Times New Roman" w:hAnsi="Times New Roman"/>
          <w:sz w:val="28"/>
          <w:szCs w:val="28"/>
        </w:rPr>
      </w:pPr>
    </w:p>
    <w:p w:rsidR="00045C15" w:rsidRPr="00E3035F" w:rsidRDefault="00045C15" w:rsidP="00045C15">
      <w:pPr>
        <w:pStyle w:val="a9"/>
        <w:spacing w:after="0" w:line="240" w:lineRule="auto"/>
        <w:ind w:left="-207"/>
        <w:rPr>
          <w:rFonts w:ascii="Times New Roman" w:hAnsi="Times New Roman"/>
          <w:sz w:val="28"/>
          <w:szCs w:val="28"/>
        </w:rPr>
      </w:pPr>
    </w:p>
    <w:p w:rsidR="00045C15" w:rsidRPr="00E3035F" w:rsidRDefault="00045C15" w:rsidP="00045C15">
      <w:pPr>
        <w:pStyle w:val="a9"/>
        <w:spacing w:after="0" w:line="240" w:lineRule="auto"/>
        <w:ind w:left="-207"/>
        <w:rPr>
          <w:rFonts w:ascii="Times New Roman" w:hAnsi="Times New Roman"/>
          <w:sz w:val="28"/>
          <w:szCs w:val="28"/>
        </w:rPr>
      </w:pPr>
    </w:p>
    <w:p w:rsidR="00045C15" w:rsidRPr="00E3035F" w:rsidRDefault="00045C15" w:rsidP="00045C15">
      <w:pPr>
        <w:pStyle w:val="a9"/>
        <w:spacing w:after="0" w:line="240" w:lineRule="auto"/>
        <w:ind w:left="-207"/>
        <w:rPr>
          <w:rFonts w:ascii="Times New Roman" w:hAnsi="Times New Roman"/>
          <w:sz w:val="24"/>
          <w:szCs w:val="24"/>
        </w:rPr>
      </w:pPr>
      <w:r w:rsidRPr="00E3035F">
        <w:rPr>
          <w:rFonts w:ascii="Times New Roman" w:hAnsi="Times New Roman"/>
          <w:sz w:val="24"/>
          <w:szCs w:val="24"/>
        </w:rPr>
        <w:t>Образовательная область: филология</w:t>
      </w:r>
    </w:p>
    <w:p w:rsidR="00045C15" w:rsidRPr="00E3035F" w:rsidRDefault="00045C15" w:rsidP="00045C15">
      <w:pPr>
        <w:pStyle w:val="a9"/>
        <w:spacing w:after="0" w:line="240" w:lineRule="auto"/>
        <w:ind w:left="-207"/>
        <w:rPr>
          <w:rFonts w:ascii="Times New Roman" w:hAnsi="Times New Roman"/>
          <w:sz w:val="24"/>
          <w:szCs w:val="24"/>
        </w:rPr>
      </w:pPr>
    </w:p>
    <w:p w:rsidR="00045C15" w:rsidRPr="00E3035F" w:rsidRDefault="00045C15" w:rsidP="00045C15">
      <w:pPr>
        <w:pStyle w:val="a9"/>
        <w:spacing w:after="0" w:line="240" w:lineRule="auto"/>
        <w:ind w:left="-207"/>
        <w:rPr>
          <w:rFonts w:ascii="Times New Roman" w:hAnsi="Times New Roman"/>
          <w:sz w:val="24"/>
          <w:szCs w:val="24"/>
        </w:rPr>
      </w:pPr>
    </w:p>
    <w:p w:rsidR="00045C15" w:rsidRPr="00E3035F" w:rsidRDefault="00045C15" w:rsidP="00045C15">
      <w:pPr>
        <w:pStyle w:val="a9"/>
        <w:spacing w:after="0" w:line="360" w:lineRule="auto"/>
        <w:ind w:left="-207"/>
        <w:rPr>
          <w:rFonts w:ascii="Times New Roman" w:hAnsi="Times New Roman"/>
          <w:sz w:val="24"/>
          <w:szCs w:val="24"/>
        </w:rPr>
      </w:pPr>
    </w:p>
    <w:p w:rsidR="00045C15" w:rsidRPr="00E3035F" w:rsidRDefault="00045C15" w:rsidP="00045C15">
      <w:pPr>
        <w:pStyle w:val="a9"/>
        <w:spacing w:after="0" w:line="360" w:lineRule="auto"/>
        <w:ind w:left="-207"/>
        <w:rPr>
          <w:rFonts w:ascii="Times New Roman" w:hAnsi="Times New Roman"/>
          <w:sz w:val="24"/>
          <w:szCs w:val="24"/>
        </w:rPr>
      </w:pPr>
    </w:p>
    <w:p w:rsidR="00045C15" w:rsidRPr="00E3035F" w:rsidRDefault="00045C15" w:rsidP="00045C15">
      <w:pPr>
        <w:pStyle w:val="a9"/>
        <w:spacing w:after="0" w:line="360" w:lineRule="auto"/>
        <w:ind w:left="-207"/>
        <w:jc w:val="right"/>
        <w:rPr>
          <w:rFonts w:ascii="Times New Roman" w:hAnsi="Times New Roman"/>
          <w:sz w:val="24"/>
          <w:szCs w:val="24"/>
        </w:rPr>
      </w:pPr>
      <w:r w:rsidRPr="00E3035F">
        <w:rPr>
          <w:rFonts w:ascii="Times New Roman" w:hAnsi="Times New Roman"/>
          <w:sz w:val="24"/>
          <w:szCs w:val="24"/>
        </w:rPr>
        <w:t>Разработала:</w:t>
      </w:r>
    </w:p>
    <w:p w:rsidR="00045C15" w:rsidRPr="00E3035F" w:rsidRDefault="00045C15" w:rsidP="00045C15">
      <w:pPr>
        <w:pStyle w:val="a9"/>
        <w:spacing w:after="0" w:line="360" w:lineRule="auto"/>
        <w:ind w:left="-207"/>
        <w:jc w:val="right"/>
        <w:rPr>
          <w:rFonts w:ascii="Times New Roman" w:hAnsi="Times New Roman"/>
          <w:sz w:val="24"/>
          <w:szCs w:val="24"/>
        </w:rPr>
      </w:pPr>
      <w:r w:rsidRPr="00E3035F">
        <w:rPr>
          <w:rFonts w:ascii="Times New Roman" w:hAnsi="Times New Roman"/>
          <w:sz w:val="24"/>
          <w:szCs w:val="24"/>
        </w:rPr>
        <w:t xml:space="preserve"> Большакова Надежда Анатольевна,</w:t>
      </w:r>
    </w:p>
    <w:p w:rsidR="00045C15" w:rsidRPr="00E3035F" w:rsidRDefault="00045C15" w:rsidP="00045C15">
      <w:pPr>
        <w:pStyle w:val="a9"/>
        <w:spacing w:after="0" w:line="360" w:lineRule="auto"/>
        <w:ind w:left="-207"/>
        <w:jc w:val="right"/>
        <w:rPr>
          <w:rFonts w:ascii="Times New Roman" w:hAnsi="Times New Roman"/>
          <w:sz w:val="24"/>
          <w:szCs w:val="24"/>
        </w:rPr>
      </w:pPr>
      <w:r w:rsidRPr="00E3035F">
        <w:rPr>
          <w:rFonts w:ascii="Times New Roman" w:hAnsi="Times New Roman"/>
          <w:sz w:val="24"/>
          <w:szCs w:val="24"/>
        </w:rPr>
        <w:t>учитель английского языка,</w:t>
      </w:r>
    </w:p>
    <w:p w:rsidR="00045C15" w:rsidRPr="00E3035F" w:rsidRDefault="00045C15" w:rsidP="00045C15">
      <w:pPr>
        <w:pStyle w:val="a9"/>
        <w:spacing w:after="0" w:line="360" w:lineRule="auto"/>
        <w:ind w:left="-207"/>
        <w:jc w:val="right"/>
        <w:rPr>
          <w:rFonts w:ascii="Times New Roman" w:hAnsi="Times New Roman"/>
          <w:sz w:val="24"/>
          <w:szCs w:val="24"/>
        </w:rPr>
      </w:pPr>
      <w:r w:rsidRPr="00E3035F">
        <w:rPr>
          <w:rFonts w:ascii="Times New Roman" w:hAnsi="Times New Roman"/>
          <w:sz w:val="24"/>
          <w:szCs w:val="24"/>
        </w:rPr>
        <w:t xml:space="preserve"> первой квалификационной категории</w:t>
      </w:r>
    </w:p>
    <w:p w:rsidR="00045C15" w:rsidRPr="00E3035F" w:rsidRDefault="00045C15" w:rsidP="00045C15">
      <w:pPr>
        <w:pStyle w:val="a9"/>
        <w:spacing w:after="0" w:line="240" w:lineRule="auto"/>
        <w:ind w:left="-207"/>
        <w:rPr>
          <w:rFonts w:ascii="Times New Roman" w:hAnsi="Times New Roman"/>
          <w:sz w:val="24"/>
          <w:szCs w:val="24"/>
        </w:rPr>
      </w:pPr>
    </w:p>
    <w:p w:rsidR="00045C15" w:rsidRPr="00E3035F" w:rsidRDefault="00045C15" w:rsidP="00045C15">
      <w:pPr>
        <w:pStyle w:val="a9"/>
        <w:spacing w:after="0" w:line="240" w:lineRule="auto"/>
        <w:ind w:left="-207"/>
        <w:rPr>
          <w:rFonts w:ascii="Times New Roman" w:hAnsi="Times New Roman"/>
          <w:sz w:val="24"/>
          <w:szCs w:val="24"/>
        </w:rPr>
      </w:pPr>
    </w:p>
    <w:p w:rsidR="00045C15" w:rsidRPr="00E3035F" w:rsidRDefault="00045C15" w:rsidP="00045C15">
      <w:pPr>
        <w:pStyle w:val="a9"/>
        <w:spacing w:after="0" w:line="240" w:lineRule="auto"/>
        <w:ind w:left="-207"/>
        <w:rPr>
          <w:rFonts w:ascii="Times New Roman" w:hAnsi="Times New Roman"/>
          <w:sz w:val="24"/>
          <w:szCs w:val="24"/>
        </w:rPr>
      </w:pPr>
    </w:p>
    <w:p w:rsidR="00045C15" w:rsidRPr="00E3035F" w:rsidRDefault="00045C15" w:rsidP="00045C15">
      <w:pPr>
        <w:pStyle w:val="a9"/>
        <w:spacing w:after="0" w:line="240" w:lineRule="auto"/>
        <w:ind w:left="-207"/>
        <w:rPr>
          <w:rFonts w:ascii="Times New Roman" w:hAnsi="Times New Roman"/>
          <w:sz w:val="24"/>
          <w:szCs w:val="24"/>
        </w:rPr>
      </w:pPr>
    </w:p>
    <w:p w:rsidR="00045C15" w:rsidRPr="00E3035F" w:rsidRDefault="00045C15" w:rsidP="00045C15">
      <w:pPr>
        <w:pStyle w:val="a9"/>
        <w:spacing w:after="0" w:line="240" w:lineRule="auto"/>
        <w:ind w:left="-207"/>
        <w:rPr>
          <w:rFonts w:ascii="Times New Roman" w:hAnsi="Times New Roman"/>
          <w:sz w:val="24"/>
          <w:szCs w:val="24"/>
        </w:rPr>
      </w:pPr>
    </w:p>
    <w:p w:rsidR="00045C15" w:rsidRPr="00E3035F" w:rsidRDefault="00045C15" w:rsidP="00045C15">
      <w:pPr>
        <w:pStyle w:val="a9"/>
        <w:spacing w:after="0" w:line="240" w:lineRule="auto"/>
        <w:ind w:left="-207"/>
        <w:rPr>
          <w:rFonts w:ascii="Times New Roman" w:hAnsi="Times New Roman"/>
          <w:sz w:val="24"/>
          <w:szCs w:val="24"/>
        </w:rPr>
      </w:pPr>
    </w:p>
    <w:p w:rsidR="00045C15" w:rsidRPr="00E3035F" w:rsidRDefault="00045C15" w:rsidP="00045C15">
      <w:pPr>
        <w:pStyle w:val="a9"/>
        <w:spacing w:after="0" w:line="240" w:lineRule="auto"/>
        <w:ind w:left="-207"/>
        <w:rPr>
          <w:rFonts w:ascii="Times New Roman" w:hAnsi="Times New Roman"/>
          <w:sz w:val="24"/>
          <w:szCs w:val="24"/>
        </w:rPr>
      </w:pPr>
    </w:p>
    <w:p w:rsidR="00045C15" w:rsidRPr="00E3035F" w:rsidRDefault="00203E83" w:rsidP="00203E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035F">
        <w:rPr>
          <w:rFonts w:ascii="Times New Roman" w:hAnsi="Times New Roman"/>
          <w:sz w:val="24"/>
          <w:szCs w:val="24"/>
        </w:rPr>
        <w:t>2022-2023</w:t>
      </w:r>
      <w:r w:rsidR="00045C15" w:rsidRPr="00E3035F">
        <w:rPr>
          <w:rFonts w:ascii="Times New Roman" w:hAnsi="Times New Roman"/>
          <w:sz w:val="24"/>
          <w:szCs w:val="24"/>
        </w:rPr>
        <w:t xml:space="preserve"> г.</w:t>
      </w:r>
    </w:p>
    <w:p w:rsidR="00EC7A8F" w:rsidRPr="00E3035F" w:rsidRDefault="00EC7A8F" w:rsidP="00EC7A8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2DF3" w:rsidRPr="00E3035F" w:rsidRDefault="00F82DF3" w:rsidP="0094255C">
      <w:pPr>
        <w:numPr>
          <w:ilvl w:val="0"/>
          <w:numId w:val="3"/>
        </w:numPr>
        <w:spacing w:after="0" w:line="240" w:lineRule="atLeast"/>
        <w:ind w:left="0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Планируемые результаты </w:t>
      </w:r>
      <w:bookmarkStart w:id="0" w:name="_Hlk83045361"/>
      <w:r w:rsidRPr="00E3035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освоения предмета «Английский язык»</w:t>
      </w:r>
      <w:bookmarkEnd w:id="0"/>
    </w:p>
    <w:p w:rsidR="00F82DF3" w:rsidRPr="00E3035F" w:rsidRDefault="00F82DF3" w:rsidP="0094255C">
      <w:pPr>
        <w:pStyle w:val="aa"/>
        <w:spacing w:line="240" w:lineRule="atLeast"/>
        <w:jc w:val="both"/>
        <w:rPr>
          <w:b/>
          <w:color w:val="000000" w:themeColor="text1"/>
          <w:u w:val="single"/>
        </w:rPr>
      </w:pPr>
      <w:r w:rsidRPr="00E3035F">
        <w:rPr>
          <w:b/>
          <w:color w:val="000000" w:themeColor="text1"/>
          <w:u w:val="single"/>
        </w:rPr>
        <w:t>Личностные результаты освоения предмета «Английский язык»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b/>
          <w:color w:val="000000" w:themeColor="text1"/>
          <w:u w:val="single"/>
        </w:rPr>
      </w:pPr>
      <w:r w:rsidRPr="00E3035F">
        <w:rPr>
          <w:b/>
          <w:color w:val="000000" w:themeColor="text1"/>
          <w:u w:val="single"/>
        </w:rPr>
        <w:t>10 -11классы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ind w:left="359"/>
        <w:jc w:val="both"/>
        <w:rPr>
          <w:color w:val="000000" w:themeColor="text1"/>
        </w:rPr>
      </w:pPr>
      <w:r w:rsidRPr="00E3035F">
        <w:rPr>
          <w:color w:val="000000" w:themeColor="text1"/>
        </w:rPr>
        <w:t>1.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Родиной.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2.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интересов.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3.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4.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взаимопонимания.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5.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особенностей.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6.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7.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деятельности.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8.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9.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среде.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10. Осознанность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11. Развитость эстетического сознания через освоение художественного наследия народов России и мира, творческой деятельности и эстетического характера.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b/>
          <w:bCs/>
          <w:color w:val="000000" w:themeColor="text1"/>
        </w:rPr>
      </w:pPr>
      <w:r w:rsidRPr="00E3035F">
        <w:rPr>
          <w:b/>
          <w:bCs/>
          <w:color w:val="000000" w:themeColor="text1"/>
        </w:rPr>
        <w:t>11 класс</w:t>
      </w:r>
    </w:p>
    <w:p w:rsidR="00F82DF3" w:rsidRPr="00E3035F" w:rsidRDefault="00F82DF3" w:rsidP="0094255C">
      <w:pPr>
        <w:pStyle w:val="aa"/>
        <w:numPr>
          <w:ilvl w:val="0"/>
          <w:numId w:val="12"/>
        </w:numPr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воспитание российской гражданской идентичности: патриотизма, уважения к Отечеству, прошлому и настоящему многонационального народа России;</w:t>
      </w:r>
    </w:p>
    <w:p w:rsidR="00F82DF3" w:rsidRPr="00E3035F" w:rsidRDefault="00F82DF3" w:rsidP="0094255C">
      <w:pPr>
        <w:pStyle w:val="aa"/>
        <w:numPr>
          <w:ilvl w:val="0"/>
          <w:numId w:val="12"/>
        </w:numPr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 xml:space="preserve">осознание своей этнической принадлежности, знание истории, языка, культуры своего народа, своего края, знание основ культурного наследия народов России и человечества; усвоение гуманистических, демократических и традиционных </w:t>
      </w:r>
      <w:r w:rsidRPr="00E3035F">
        <w:rPr>
          <w:color w:val="000000" w:themeColor="text1"/>
        </w:rPr>
        <w:lastRenderedPageBreak/>
        <w:t>ценностей многонационального российского общества; воспитание чувства ответственности и долга перед Родиной;</w:t>
      </w:r>
    </w:p>
    <w:p w:rsidR="00F82DF3" w:rsidRPr="00E3035F" w:rsidRDefault="00F82DF3" w:rsidP="0094255C">
      <w:pPr>
        <w:pStyle w:val="aa"/>
        <w:numPr>
          <w:ilvl w:val="0"/>
          <w:numId w:val="12"/>
        </w:numPr>
        <w:spacing w:before="0" w:beforeAutospacing="0" w:after="0" w:afterAutospacing="0" w:line="240" w:lineRule="atLeast"/>
        <w:jc w:val="both"/>
        <w:rPr>
          <w:color w:val="000000" w:themeColor="text1"/>
        </w:rPr>
      </w:pPr>
      <w:proofErr w:type="gramStart"/>
      <w:r w:rsidRPr="00E3035F">
        <w:rPr>
          <w:color w:val="000000" w:themeColor="text1"/>
        </w:rPr>
        <w:t>формирование</w:t>
      </w:r>
      <w:proofErr w:type="gramEnd"/>
      <w:r w:rsidRPr="00E3035F">
        <w:rPr>
          <w:color w:val="000000" w:themeColor="text1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</w:t>
      </w:r>
    </w:p>
    <w:p w:rsidR="00F82DF3" w:rsidRPr="00E3035F" w:rsidRDefault="00F82DF3" w:rsidP="0094255C">
      <w:pPr>
        <w:pStyle w:val="aa"/>
        <w:numPr>
          <w:ilvl w:val="0"/>
          <w:numId w:val="12"/>
        </w:numPr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формирование готовности и способности вести диалог с другими людьми и достигать взаимопонимания;</w:t>
      </w:r>
    </w:p>
    <w:p w:rsidR="00F82DF3" w:rsidRPr="00E3035F" w:rsidRDefault="00F82DF3" w:rsidP="0094255C">
      <w:pPr>
        <w:pStyle w:val="aa"/>
        <w:numPr>
          <w:ilvl w:val="0"/>
          <w:numId w:val="12"/>
        </w:numPr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формирование мотивации к изучению иностранных языков и стремление к самосовершенствованию в образовательной области «Иностранный язык»;</w:t>
      </w:r>
    </w:p>
    <w:p w:rsidR="00F82DF3" w:rsidRPr="00E3035F" w:rsidRDefault="00F82DF3" w:rsidP="0094255C">
      <w:pPr>
        <w:pStyle w:val="aa"/>
        <w:numPr>
          <w:ilvl w:val="0"/>
          <w:numId w:val="12"/>
        </w:numPr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осознание возможностей самореализации средствами иностранного языка;</w:t>
      </w:r>
    </w:p>
    <w:p w:rsidR="00F82DF3" w:rsidRPr="00E3035F" w:rsidRDefault="00F82DF3" w:rsidP="0094255C">
      <w:pPr>
        <w:pStyle w:val="aa"/>
        <w:numPr>
          <w:ilvl w:val="0"/>
          <w:numId w:val="12"/>
        </w:numPr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▪стремление к совершенствованию собственной речевой культуры в целом;</w:t>
      </w:r>
    </w:p>
    <w:p w:rsidR="00F82DF3" w:rsidRPr="00E3035F" w:rsidRDefault="00F82DF3" w:rsidP="0094255C">
      <w:pPr>
        <w:pStyle w:val="aa"/>
        <w:numPr>
          <w:ilvl w:val="0"/>
          <w:numId w:val="12"/>
        </w:numPr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формирование коммуникативной компетенции в межкультурной и межэтнической коммуникации;</w:t>
      </w:r>
    </w:p>
    <w:p w:rsidR="00F82DF3" w:rsidRPr="00E3035F" w:rsidRDefault="00F82DF3" w:rsidP="0094255C">
      <w:pPr>
        <w:pStyle w:val="aa"/>
        <w:numPr>
          <w:ilvl w:val="0"/>
          <w:numId w:val="12"/>
        </w:numPr>
        <w:spacing w:before="0" w:beforeAutospacing="0" w:after="0" w:afterAutospacing="0" w:line="240" w:lineRule="atLeast"/>
        <w:jc w:val="both"/>
        <w:rPr>
          <w:color w:val="000000" w:themeColor="text1"/>
        </w:rPr>
      </w:pPr>
      <w:proofErr w:type="gramStart"/>
      <w:r w:rsidRPr="00E3035F">
        <w:rPr>
          <w:color w:val="000000" w:themeColor="text1"/>
        </w:rPr>
        <w:t>развитие</w:t>
      </w:r>
      <w:proofErr w:type="gramEnd"/>
      <w:r w:rsidRPr="00E3035F">
        <w:rPr>
          <w:color w:val="000000" w:themeColor="text1"/>
        </w:rPr>
        <w:t xml:space="preserve"> таких качеств личности, как воля, целеустремленность, креативность, инициативность, трудолюбие, дисциплинированность;</w:t>
      </w:r>
    </w:p>
    <w:p w:rsidR="00F82DF3" w:rsidRPr="00E3035F" w:rsidRDefault="00F82DF3" w:rsidP="0094255C">
      <w:pPr>
        <w:pStyle w:val="aa"/>
        <w:numPr>
          <w:ilvl w:val="0"/>
          <w:numId w:val="12"/>
        </w:numPr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▪стремление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F82DF3" w:rsidRPr="00E3035F" w:rsidRDefault="00F82DF3" w:rsidP="0094255C">
      <w:pPr>
        <w:pStyle w:val="aa"/>
        <w:numPr>
          <w:ilvl w:val="0"/>
          <w:numId w:val="12"/>
        </w:numPr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b/>
          <w:bCs/>
          <w:color w:val="000000" w:themeColor="text1"/>
        </w:rPr>
      </w:pP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b/>
          <w:color w:val="000000" w:themeColor="text1"/>
          <w:u w:val="single"/>
        </w:rPr>
      </w:pPr>
      <w:r w:rsidRPr="00E3035F">
        <w:rPr>
          <w:b/>
          <w:color w:val="000000" w:themeColor="text1"/>
          <w:u w:val="single"/>
        </w:rPr>
        <w:t>Метапредметные результаты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b/>
          <w:color w:val="000000" w:themeColor="text1"/>
          <w:u w:val="single"/>
        </w:rPr>
      </w:pPr>
      <w:r w:rsidRPr="00E3035F">
        <w:rPr>
          <w:b/>
          <w:color w:val="000000" w:themeColor="text1"/>
          <w:u w:val="single"/>
        </w:rPr>
        <w:t>10 класс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Регулятивные УУД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· анализировать существующие и планировать будущие образовательные результаты;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· идентифицировать собственные проблемы и определять главную проблему;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· выдвигать версии решения проблемы, формулировать гипотезы, предвосхищать конечный результат;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· ставить цель деятельности на основе определенной проблемы и существующих возможностей;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· формулировать учебные задачи как шаги достижения поставленной цели деятельности;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· 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· определять необходимые действие(я) в соответствии с учебной и познавательной задачей и составлять алгоритм их выполнения;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· обосновывать и осуществлять выбор наиболее эффективных способов решения учебных и познавательных задач;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· определять/находить, в том числе из предложенных вариантов, условия для выполнения учебной и познавательной задачи;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· 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lastRenderedPageBreak/>
        <w:t>· выбирать из предложенных вариантов и самостоятельно искать средства/ресурсы для решения задачи/достижения цели;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· составлять план решения проблемы (выполнения проекта, проведения исследования);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· определять потенциальные затруднения при решении учебной и познавательной задачи и находить средства для их устранения;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· 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· планировать и корректировать свою индивидуальную образовательную траекторию.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· 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· систематизировать (в том числе выбирать приоритетные) критерии планируемых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результатов и оценки своей деятельности;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· 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· оценивать свою деятельность, аргументируя причины достижения или отсутствия планируемого результата;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· 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·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·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· сверять свои действия с целью и, при необходимости, исправлять ошибки самостоятельно.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4. Умение оценивать правильность выполнения учебной задачи, собственные возможности ее решения. Обучающийся сможет: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· определять критерии правильности (корректности) выполнения учебной задачи;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· анализировать и обосновывать применение соответствующего инструментария для выполнения учебной задачи;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· 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· 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· 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· фиксировать и анализировать динамику собственных образовательных результатов.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5. 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· 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· соотносить реальные и планируемые результаты индивидуальной образовательной деятельности и делать выводы;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· принимать решение в учебной ситуации и нести за него ответственность;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· самостоятельно определять причины своего успеха или неуспеха и находить способы выхода из ситуации неуспеха;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·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lastRenderedPageBreak/>
        <w:t>· 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Познавательные УУД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6.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· подбирать слова, соподчиненные ключевому слову, определяющие его признаки и свойства;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· выстраивать логическую цепочку, состоящую из ключевого слова и соподчиненных ему слов;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· выделять общий признак двух или нескольких предметов или явлений и объяснять их сходство;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· объединять предметы и явления в группы по определенным признакам, сравнивать, классифицировать и обобщать факты и явления;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· выделять явление из общего ряда других явлений;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·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· строить рассуждение от общих закономерностей к частным явлениям и от частных явлений к общим закономерностям;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· строить рассуждение на основе сравнения предметов и явлений, выделяя при этом общие признаки;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· излагать полученную информацию, интерпретируя ее в контексте решаемой задачи;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· 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 xml:space="preserve">· </w:t>
      </w:r>
      <w:proofErr w:type="spellStart"/>
      <w:r w:rsidRPr="00E3035F">
        <w:rPr>
          <w:color w:val="000000" w:themeColor="text1"/>
        </w:rPr>
        <w:t>вербализовать</w:t>
      </w:r>
      <w:proofErr w:type="spellEnd"/>
      <w:r w:rsidRPr="00E3035F">
        <w:rPr>
          <w:color w:val="000000" w:themeColor="text1"/>
        </w:rPr>
        <w:t xml:space="preserve"> эмоциональное впечатление, оказанное на него источником;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·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· 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·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7. 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· обозначать символом и знаком предмет и/или явление;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· определять логические связи между предметами и/или явлениями, обозначать данные логические связи с помощью знаков в схеме;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· создавать абстрактный или реальный образ предмета и/или явления;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· строить модель/схему на основе условий задачи и/или способа ее решения;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·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· преобразовывать модели с целью выявления общих законов, определяющих данную предметную область;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·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lastRenderedPageBreak/>
        <w:t>· 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8. Смысловое чтение. Обучающийся сможет: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· находить в тексте требуемую информацию (в соответствии с целями своей деятельности);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· ориентироваться в содержании текста, понимать целостный смысл текста, структурировать текст;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· устанавливать взаимосвязь описанных в тексте событий, явлений, процессов;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· резюмировать главную идею текста;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 xml:space="preserve">· 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E3035F">
        <w:rPr>
          <w:color w:val="000000" w:themeColor="text1"/>
        </w:rPr>
        <w:t>non-fiction</w:t>
      </w:r>
      <w:proofErr w:type="spellEnd"/>
      <w:r w:rsidRPr="00E3035F">
        <w:rPr>
          <w:color w:val="000000" w:themeColor="text1"/>
        </w:rPr>
        <w:t>);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· критически оценивать содержание и форму текста.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Коммуникативные УУД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9.Умение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- определять возможные роли в совместной деятельности;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- играть определенную роль в совместной деятельности;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- 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- определять свои действия и действия партнера, которые способствовали или препятствовали продуктивной коммуникации;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- строить позитивные отношения в процессе учебной и познавательной деятельности;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- 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- 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- предлагать альтернативное решение в конфликтной ситуации;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- выделять общую точку зрения в дискуссии;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- договариваться о правилах и вопросах для обсуждения в соответствии с поставленной перед группой задачей;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- 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- 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10.Умение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· определять задачу коммуникации и в соответствии с ней отбирать речевые средства;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· отбирать и использовать речевые средства в процессе коммуникации с другими людьми (диалог в паре, в малой группе и т. д.);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· представлять в устной или письменной форме развернутый план собственной деятельности;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· соблюдать нормы публичной речи, регламент в монологе и дискуссии в соответствии с коммуникативной задачей;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lastRenderedPageBreak/>
        <w:t>· высказывать и обосновывать мнение (суждение) и запрашивать мнение партнера в рамках диалога;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· принимать решение в ходе диалога и согласовывать его с собеседником;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· создавать письменные «клишированные» и оригинальные тексты с использованием необходимых речевых средств;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· использовать вербальные средства (средства логической связи) для выделения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смысловых блоков своего выступления;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· использовать невербальные средства или наглядные материалы, подготовленные/отобранные под руководством учителя;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· 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b/>
          <w:bCs/>
          <w:color w:val="000000" w:themeColor="text1"/>
        </w:rPr>
      </w:pPr>
      <w:r w:rsidRPr="00E3035F">
        <w:rPr>
          <w:b/>
          <w:bCs/>
          <w:color w:val="000000" w:themeColor="text1"/>
        </w:rPr>
        <w:t>11 класс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Регулятивные УУД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1.</w:t>
      </w:r>
      <w:r w:rsidRPr="00E3035F">
        <w:rPr>
          <w:color w:val="000000" w:themeColor="text1"/>
        </w:rPr>
        <w:tab/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•</w:t>
      </w:r>
      <w:r w:rsidRPr="00E3035F">
        <w:rPr>
          <w:color w:val="000000" w:themeColor="text1"/>
        </w:rPr>
        <w:tab/>
        <w:t>анализировать существующие и планировать будущие образовательные результаты;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•</w:t>
      </w:r>
      <w:r w:rsidRPr="00E3035F">
        <w:rPr>
          <w:color w:val="000000" w:themeColor="text1"/>
        </w:rPr>
        <w:tab/>
        <w:t>идентифицировать собственные проблемы и определять главную проблему;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•</w:t>
      </w:r>
      <w:r w:rsidRPr="00E3035F">
        <w:rPr>
          <w:color w:val="000000" w:themeColor="text1"/>
        </w:rPr>
        <w:tab/>
        <w:t>выдвигать версии решения проблемы, формулировать гипотезы, предвосхищать конечный результат;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•</w:t>
      </w:r>
      <w:r w:rsidRPr="00E3035F">
        <w:rPr>
          <w:color w:val="000000" w:themeColor="text1"/>
        </w:rPr>
        <w:tab/>
        <w:t>ставить цель деятельности на основе определенной проблемы и существующих возможностей;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•</w:t>
      </w:r>
      <w:r w:rsidRPr="00E3035F">
        <w:rPr>
          <w:color w:val="000000" w:themeColor="text1"/>
        </w:rPr>
        <w:tab/>
        <w:t>формулировать учебные задачи как шаги достижения поставленной цели деятельности;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•</w:t>
      </w:r>
      <w:r w:rsidRPr="00E3035F">
        <w:rPr>
          <w:color w:val="000000" w:themeColor="text1"/>
        </w:rPr>
        <w:tab/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2.</w:t>
      </w:r>
      <w:r w:rsidRPr="00E3035F">
        <w:rPr>
          <w:color w:val="000000" w:themeColor="text1"/>
        </w:rPr>
        <w:tab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•</w:t>
      </w:r>
      <w:r w:rsidRPr="00E3035F">
        <w:rPr>
          <w:color w:val="000000" w:themeColor="text1"/>
        </w:rPr>
        <w:tab/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•</w:t>
      </w:r>
      <w:r w:rsidRPr="00E3035F">
        <w:rPr>
          <w:color w:val="000000" w:themeColor="text1"/>
        </w:rPr>
        <w:tab/>
        <w:t>обосновывать и осуществлять выбор наиболее эффективных способов решения учебных и познавательных задач;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•</w:t>
      </w:r>
      <w:r w:rsidRPr="00E3035F">
        <w:rPr>
          <w:color w:val="000000" w:themeColor="text1"/>
        </w:rPr>
        <w:tab/>
        <w:t>определять/находить, в том числе из предложенных вариантов, условия для выполнения учебной и познавательной задачи;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•</w:t>
      </w:r>
      <w:r w:rsidRPr="00E3035F">
        <w:rPr>
          <w:color w:val="000000" w:themeColor="text1"/>
        </w:rPr>
        <w:tab/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•</w:t>
      </w:r>
      <w:r w:rsidRPr="00E3035F">
        <w:rPr>
          <w:color w:val="000000" w:themeColor="text1"/>
        </w:rPr>
        <w:tab/>
        <w:t>выбирать из предложенных вариантов и самостоятельно искать средства/ресурсы для решения задачи/достижения цели;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•</w:t>
      </w:r>
      <w:r w:rsidRPr="00E3035F">
        <w:rPr>
          <w:color w:val="000000" w:themeColor="text1"/>
        </w:rPr>
        <w:tab/>
        <w:t>составлять план решения проблемы (выполнения проекта, проведения исследования);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•</w:t>
      </w:r>
      <w:r w:rsidRPr="00E3035F">
        <w:rPr>
          <w:color w:val="000000" w:themeColor="text1"/>
        </w:rPr>
        <w:tab/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•</w:t>
      </w:r>
      <w:r w:rsidRPr="00E3035F">
        <w:rPr>
          <w:color w:val="000000" w:themeColor="text1"/>
        </w:rPr>
        <w:tab/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•</w:t>
      </w:r>
      <w:r w:rsidRPr="00E3035F">
        <w:rPr>
          <w:color w:val="000000" w:themeColor="text1"/>
        </w:rPr>
        <w:tab/>
        <w:t>планировать и корректировать свою индивидуальную образовательную траекторию.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3.</w:t>
      </w:r>
      <w:r w:rsidRPr="00E3035F">
        <w:rPr>
          <w:color w:val="000000" w:themeColor="text1"/>
        </w:rPr>
        <w:tab/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</w:t>
      </w:r>
      <w:r w:rsidRPr="00E3035F">
        <w:rPr>
          <w:color w:val="000000" w:themeColor="text1"/>
        </w:rPr>
        <w:lastRenderedPageBreak/>
        <w:t>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•</w:t>
      </w:r>
      <w:r w:rsidRPr="00E3035F">
        <w:rPr>
          <w:color w:val="000000" w:themeColor="text1"/>
        </w:rPr>
        <w:tab/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•</w:t>
      </w:r>
      <w:r w:rsidRPr="00E3035F">
        <w:rPr>
          <w:color w:val="000000" w:themeColor="text1"/>
        </w:rPr>
        <w:tab/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•</w:t>
      </w:r>
      <w:r w:rsidRPr="00E3035F">
        <w:rPr>
          <w:color w:val="000000" w:themeColor="text1"/>
        </w:rPr>
        <w:tab/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•</w:t>
      </w:r>
      <w:r w:rsidRPr="00E3035F">
        <w:rPr>
          <w:color w:val="000000" w:themeColor="text1"/>
        </w:rPr>
        <w:tab/>
        <w:t>оценивать свою деятельность, аргументируя причины достижения или отсутствия планируемого результата;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•</w:t>
      </w:r>
      <w:r w:rsidRPr="00E3035F">
        <w:rPr>
          <w:color w:val="000000" w:themeColor="text1"/>
        </w:rPr>
        <w:tab/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•</w:t>
      </w:r>
      <w:r w:rsidRPr="00E3035F">
        <w:rPr>
          <w:color w:val="000000" w:themeColor="text1"/>
        </w:rPr>
        <w:tab/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•</w:t>
      </w:r>
      <w:r w:rsidRPr="00E3035F">
        <w:rPr>
          <w:color w:val="000000" w:themeColor="text1"/>
        </w:rPr>
        <w:tab/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•</w:t>
      </w:r>
      <w:r w:rsidRPr="00E3035F">
        <w:rPr>
          <w:color w:val="000000" w:themeColor="text1"/>
        </w:rPr>
        <w:tab/>
        <w:t>сверять свои действия с целью и, при необходимости, исправлять ошибки самостоятельно.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4.</w:t>
      </w:r>
      <w:r w:rsidRPr="00E3035F">
        <w:rPr>
          <w:color w:val="000000" w:themeColor="text1"/>
        </w:rPr>
        <w:tab/>
        <w:t>Умение оценивать правильность выполнения учебной задачи, собственные возможности ее решения. Обучающийся сможет: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•</w:t>
      </w:r>
      <w:r w:rsidRPr="00E3035F">
        <w:rPr>
          <w:color w:val="000000" w:themeColor="text1"/>
        </w:rPr>
        <w:tab/>
        <w:t>определять критерии правильности (корректности) выполнения учебной задачи;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•</w:t>
      </w:r>
      <w:r w:rsidRPr="00E3035F">
        <w:rPr>
          <w:color w:val="000000" w:themeColor="text1"/>
        </w:rPr>
        <w:tab/>
        <w:t>анализировать и обосновывать применение соответствующего инструментария для выполнения учебной задачи;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•</w:t>
      </w:r>
      <w:r w:rsidRPr="00E3035F">
        <w:rPr>
          <w:color w:val="000000" w:themeColor="text1"/>
        </w:rPr>
        <w:tab/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•</w:t>
      </w:r>
      <w:r w:rsidRPr="00E3035F">
        <w:rPr>
          <w:color w:val="000000" w:themeColor="text1"/>
        </w:rPr>
        <w:tab/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•</w:t>
      </w:r>
      <w:r w:rsidRPr="00E3035F">
        <w:rPr>
          <w:color w:val="000000" w:themeColor="text1"/>
        </w:rPr>
        <w:tab/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•</w:t>
      </w:r>
      <w:r w:rsidRPr="00E3035F">
        <w:rPr>
          <w:color w:val="000000" w:themeColor="text1"/>
        </w:rPr>
        <w:tab/>
        <w:t>фиксировать и анализировать динамику собственных образовательных результатов.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5.</w:t>
      </w:r>
      <w:r w:rsidRPr="00E3035F">
        <w:rPr>
          <w:color w:val="000000" w:themeColor="text1"/>
        </w:rPr>
        <w:tab/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•</w:t>
      </w:r>
      <w:r w:rsidRPr="00E3035F">
        <w:rPr>
          <w:color w:val="000000" w:themeColor="text1"/>
        </w:rPr>
        <w:tab/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•</w:t>
      </w:r>
      <w:r w:rsidRPr="00E3035F">
        <w:rPr>
          <w:color w:val="000000" w:themeColor="text1"/>
        </w:rPr>
        <w:tab/>
        <w:t>соотносить реальные и планируемые результаты индивидуальной образовательной деятельности и делать выводы;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•</w:t>
      </w:r>
      <w:r w:rsidRPr="00E3035F">
        <w:rPr>
          <w:color w:val="000000" w:themeColor="text1"/>
        </w:rPr>
        <w:tab/>
        <w:t>принимать решение в учебной ситуации и нести за него ответственность;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•</w:t>
      </w:r>
      <w:r w:rsidRPr="00E3035F">
        <w:rPr>
          <w:color w:val="000000" w:themeColor="text1"/>
        </w:rPr>
        <w:tab/>
        <w:t>самостоятельно определять причины своего успеха или неуспеха и находить способы выхода из ситуации неуспеха;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•</w:t>
      </w:r>
      <w:r w:rsidRPr="00E3035F">
        <w:rPr>
          <w:color w:val="000000" w:themeColor="text1"/>
        </w:rPr>
        <w:tab/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•</w:t>
      </w:r>
      <w:r w:rsidRPr="00E3035F">
        <w:rPr>
          <w:color w:val="000000" w:themeColor="text1"/>
        </w:rPr>
        <w:tab/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Познавательные УУД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6.</w:t>
      </w:r>
      <w:r w:rsidRPr="00E3035F">
        <w:rPr>
          <w:color w:val="000000" w:themeColor="text1"/>
        </w:rPr>
        <w:tab/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</w:t>
      </w:r>
      <w:r w:rsidRPr="00E3035F">
        <w:rPr>
          <w:color w:val="000000" w:themeColor="text1"/>
        </w:rPr>
        <w:lastRenderedPageBreak/>
        <w:t>умозаключение (индуктивное, дедуктивное, по аналогии) и делать выводы. Обучающийся сможет: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•</w:t>
      </w:r>
      <w:r w:rsidRPr="00E3035F">
        <w:rPr>
          <w:color w:val="000000" w:themeColor="text1"/>
        </w:rPr>
        <w:tab/>
        <w:t>подбирать слова, соподчиненные ключевому слову, определяющие его признаки и свойства;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•</w:t>
      </w:r>
      <w:r w:rsidRPr="00E3035F">
        <w:rPr>
          <w:color w:val="000000" w:themeColor="text1"/>
        </w:rPr>
        <w:tab/>
        <w:t>выстраивать логическую цепочку, состоящую из ключевого слова и соподчиненных ему слов;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•</w:t>
      </w:r>
      <w:r w:rsidRPr="00E3035F">
        <w:rPr>
          <w:color w:val="000000" w:themeColor="text1"/>
        </w:rPr>
        <w:tab/>
        <w:t>выделять общий признак двух или нескольких предметов или явлений и объяснять их сходство;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•</w:t>
      </w:r>
      <w:r w:rsidRPr="00E3035F">
        <w:rPr>
          <w:color w:val="000000" w:themeColor="text1"/>
        </w:rPr>
        <w:tab/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•</w:t>
      </w:r>
      <w:r w:rsidRPr="00E3035F">
        <w:rPr>
          <w:color w:val="000000" w:themeColor="text1"/>
        </w:rPr>
        <w:tab/>
        <w:t>выделять явление из общего ряда других явлений;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•</w:t>
      </w:r>
      <w:r w:rsidRPr="00E3035F">
        <w:rPr>
          <w:color w:val="000000" w:themeColor="text1"/>
        </w:rPr>
        <w:tab/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•</w:t>
      </w:r>
      <w:r w:rsidRPr="00E3035F">
        <w:rPr>
          <w:color w:val="000000" w:themeColor="text1"/>
        </w:rPr>
        <w:tab/>
        <w:t>строить рассуждение от общих закономерностей к частным явлениям и от частных явлений к общим закономерностям;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•</w:t>
      </w:r>
      <w:r w:rsidRPr="00E3035F">
        <w:rPr>
          <w:color w:val="000000" w:themeColor="text1"/>
        </w:rPr>
        <w:tab/>
        <w:t>строить рассуждение на основе сравнения предметов и явлений, выделяя при этом общие признаки;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•</w:t>
      </w:r>
      <w:r w:rsidRPr="00E3035F">
        <w:rPr>
          <w:color w:val="000000" w:themeColor="text1"/>
        </w:rPr>
        <w:tab/>
        <w:t>излагать полученную информацию, интерпретируя ее в контексте решаемой задачи;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•</w:t>
      </w:r>
      <w:r w:rsidRPr="00E3035F">
        <w:rPr>
          <w:color w:val="000000" w:themeColor="text1"/>
        </w:rPr>
        <w:tab/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•</w:t>
      </w:r>
      <w:r w:rsidRPr="00E3035F">
        <w:rPr>
          <w:color w:val="000000" w:themeColor="text1"/>
        </w:rPr>
        <w:tab/>
      </w:r>
      <w:proofErr w:type="spellStart"/>
      <w:r w:rsidRPr="00E3035F">
        <w:rPr>
          <w:color w:val="000000" w:themeColor="text1"/>
        </w:rPr>
        <w:t>вербализовать</w:t>
      </w:r>
      <w:proofErr w:type="spellEnd"/>
      <w:r w:rsidRPr="00E3035F">
        <w:rPr>
          <w:color w:val="000000" w:themeColor="text1"/>
        </w:rPr>
        <w:t xml:space="preserve"> эмоциональное впечатление, оказанное на него источником;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•</w:t>
      </w:r>
      <w:r w:rsidRPr="00E3035F">
        <w:rPr>
          <w:color w:val="000000" w:themeColor="text1"/>
        </w:rPr>
        <w:tab/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•</w:t>
      </w:r>
      <w:r w:rsidRPr="00E3035F">
        <w:rPr>
          <w:color w:val="000000" w:themeColor="text1"/>
        </w:rPr>
        <w:tab/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•</w:t>
      </w:r>
      <w:r w:rsidRPr="00E3035F">
        <w:rPr>
          <w:color w:val="000000" w:themeColor="text1"/>
        </w:rPr>
        <w:tab/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7.</w:t>
      </w:r>
      <w:r w:rsidRPr="00E3035F">
        <w:rPr>
          <w:color w:val="000000" w:themeColor="text1"/>
        </w:rPr>
        <w:tab/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•</w:t>
      </w:r>
      <w:r w:rsidRPr="00E3035F">
        <w:rPr>
          <w:color w:val="000000" w:themeColor="text1"/>
        </w:rPr>
        <w:tab/>
        <w:t>обозначать символом и знаком предмет и/или явление;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•</w:t>
      </w:r>
      <w:r w:rsidRPr="00E3035F">
        <w:rPr>
          <w:color w:val="000000" w:themeColor="text1"/>
        </w:rPr>
        <w:tab/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•</w:t>
      </w:r>
      <w:r w:rsidRPr="00E3035F">
        <w:rPr>
          <w:color w:val="000000" w:themeColor="text1"/>
        </w:rPr>
        <w:tab/>
        <w:t>создавать абстрактный или реальный образ предмета и/или явления;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•</w:t>
      </w:r>
      <w:r w:rsidRPr="00E3035F">
        <w:rPr>
          <w:color w:val="000000" w:themeColor="text1"/>
        </w:rPr>
        <w:tab/>
        <w:t>строить модель/схему на основе условий задачи и/или способа ее решения;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•</w:t>
      </w:r>
      <w:r w:rsidRPr="00E3035F">
        <w:rPr>
          <w:color w:val="000000" w:themeColor="text1"/>
        </w:rPr>
        <w:tab/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•</w:t>
      </w:r>
      <w:r w:rsidRPr="00E3035F">
        <w:rPr>
          <w:color w:val="000000" w:themeColor="text1"/>
        </w:rPr>
        <w:tab/>
        <w:t>преобразовывать модели с целью выявления общих законов, определяющих данную предметную область;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•</w:t>
      </w:r>
      <w:r w:rsidRPr="00E3035F">
        <w:rPr>
          <w:color w:val="000000" w:themeColor="text1"/>
        </w:rPr>
        <w:tab/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•</w:t>
      </w:r>
      <w:r w:rsidRPr="00E3035F">
        <w:rPr>
          <w:color w:val="000000" w:themeColor="text1"/>
        </w:rPr>
        <w:tab/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8.</w:t>
      </w:r>
      <w:r w:rsidRPr="00E3035F">
        <w:rPr>
          <w:color w:val="000000" w:themeColor="text1"/>
        </w:rPr>
        <w:tab/>
        <w:t>Смысловое чтение. Обучающийся сможет: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lastRenderedPageBreak/>
        <w:t>•</w:t>
      </w:r>
      <w:r w:rsidRPr="00E3035F">
        <w:rPr>
          <w:color w:val="000000" w:themeColor="text1"/>
        </w:rPr>
        <w:tab/>
        <w:t>находить в тексте требуемую информацию (в соответствии с целями своей деятельности);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•</w:t>
      </w:r>
      <w:r w:rsidRPr="00E3035F">
        <w:rPr>
          <w:color w:val="000000" w:themeColor="text1"/>
        </w:rPr>
        <w:tab/>
        <w:t>ориентироваться в содержании текста, понимать целостный смысл текста, структурировать текст;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•</w:t>
      </w:r>
      <w:r w:rsidRPr="00E3035F">
        <w:rPr>
          <w:color w:val="000000" w:themeColor="text1"/>
        </w:rPr>
        <w:tab/>
        <w:t>устанавливать взаимосвязь описанных в тексте событий, явлений, процессов;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•</w:t>
      </w:r>
      <w:r w:rsidRPr="00E3035F">
        <w:rPr>
          <w:color w:val="000000" w:themeColor="text1"/>
        </w:rPr>
        <w:tab/>
        <w:t>резюмировать главную идею текста;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•</w:t>
      </w:r>
      <w:r w:rsidRPr="00E3035F">
        <w:rPr>
          <w:color w:val="000000" w:themeColor="text1"/>
        </w:rPr>
        <w:tab/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E3035F">
        <w:rPr>
          <w:color w:val="000000" w:themeColor="text1"/>
        </w:rPr>
        <w:t>non-fiction</w:t>
      </w:r>
      <w:proofErr w:type="spellEnd"/>
      <w:r w:rsidRPr="00E3035F">
        <w:rPr>
          <w:color w:val="000000" w:themeColor="text1"/>
        </w:rPr>
        <w:t>);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•</w:t>
      </w:r>
      <w:r w:rsidRPr="00E3035F">
        <w:rPr>
          <w:color w:val="000000" w:themeColor="text1"/>
        </w:rPr>
        <w:tab/>
        <w:t>критически оценивать содержание и форму текста.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Коммуникативные УУД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9.Умение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</w:t>
      </w:r>
      <w:r w:rsidRPr="00E3035F">
        <w:rPr>
          <w:color w:val="000000" w:themeColor="text1"/>
        </w:rPr>
        <w:tab/>
        <w:t>определять возможные роли в совместной деятельности;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</w:t>
      </w:r>
      <w:r w:rsidRPr="00E3035F">
        <w:rPr>
          <w:color w:val="000000" w:themeColor="text1"/>
        </w:rPr>
        <w:tab/>
        <w:t>играть определенную роль в совместной деятельности;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</w:t>
      </w:r>
      <w:r w:rsidRPr="00E3035F">
        <w:rPr>
          <w:color w:val="000000" w:themeColor="text1"/>
        </w:rPr>
        <w:tab/>
      </w:r>
      <w:proofErr w:type="gramStart"/>
      <w:r w:rsidRPr="00E3035F">
        <w:rPr>
          <w:color w:val="000000" w:themeColor="text1"/>
        </w:rPr>
        <w:t>принимать</w:t>
      </w:r>
      <w:proofErr w:type="gramEnd"/>
      <w:r w:rsidRPr="00E3035F">
        <w:rPr>
          <w:color w:val="000000" w:themeColor="text1"/>
        </w:rPr>
        <w:t xml:space="preserve">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</w:t>
      </w:r>
      <w:r w:rsidRPr="00E3035F">
        <w:rPr>
          <w:color w:val="000000" w:themeColor="text1"/>
        </w:rPr>
        <w:tab/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</w:t>
      </w:r>
      <w:r w:rsidRPr="00E3035F">
        <w:rPr>
          <w:color w:val="000000" w:themeColor="text1"/>
        </w:rPr>
        <w:tab/>
        <w:t>строить позитивные отношения в процессе учебной и познавательной деятельности;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</w:t>
      </w:r>
      <w:r w:rsidRPr="00E3035F">
        <w:rPr>
          <w:color w:val="000000" w:themeColor="text1"/>
        </w:rPr>
        <w:tab/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</w:t>
      </w:r>
      <w:r w:rsidRPr="00E3035F">
        <w:rPr>
          <w:color w:val="000000" w:themeColor="text1"/>
        </w:rPr>
        <w:tab/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</w:t>
      </w:r>
      <w:r w:rsidRPr="00E3035F">
        <w:rPr>
          <w:color w:val="000000" w:themeColor="text1"/>
        </w:rPr>
        <w:tab/>
        <w:t>предлагать альтернативное решение в конфликтной ситуации;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</w:t>
      </w:r>
      <w:r w:rsidRPr="00E3035F">
        <w:rPr>
          <w:color w:val="000000" w:themeColor="text1"/>
        </w:rPr>
        <w:tab/>
        <w:t>выделять общую точку зрения в дискуссии;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</w:t>
      </w:r>
      <w:r w:rsidRPr="00E3035F">
        <w:rPr>
          <w:color w:val="000000" w:themeColor="text1"/>
        </w:rPr>
        <w:tab/>
        <w:t>договариваться о правилах и вопросах для обсуждения в соответствии с поставленной перед группой задачей;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</w:t>
      </w:r>
      <w:r w:rsidRPr="00E3035F">
        <w:rPr>
          <w:color w:val="000000" w:themeColor="text1"/>
        </w:rPr>
        <w:tab/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</w:t>
      </w:r>
      <w:r w:rsidRPr="00E3035F">
        <w:rPr>
          <w:color w:val="000000" w:themeColor="text1"/>
        </w:rPr>
        <w:tab/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10.Умение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•</w:t>
      </w:r>
      <w:r w:rsidRPr="00E3035F">
        <w:rPr>
          <w:color w:val="000000" w:themeColor="text1"/>
        </w:rPr>
        <w:tab/>
        <w:t>определять задачу коммуникации и в соответствии с ней отбирать речевые средства;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•</w:t>
      </w:r>
      <w:r w:rsidRPr="00E3035F">
        <w:rPr>
          <w:color w:val="000000" w:themeColor="text1"/>
        </w:rPr>
        <w:tab/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•</w:t>
      </w:r>
      <w:r w:rsidRPr="00E3035F">
        <w:rPr>
          <w:color w:val="000000" w:themeColor="text1"/>
        </w:rPr>
        <w:tab/>
        <w:t>представлять в устной или письменной форме развернутый план собственной деятельности;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•</w:t>
      </w:r>
      <w:r w:rsidRPr="00E3035F">
        <w:rPr>
          <w:color w:val="000000" w:themeColor="text1"/>
        </w:rPr>
        <w:tab/>
        <w:t>соблюдать нормы публичной речи, регламент в монологе и дискуссии в соответствии с коммуникативной задачей;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•</w:t>
      </w:r>
      <w:r w:rsidRPr="00E3035F">
        <w:rPr>
          <w:color w:val="000000" w:themeColor="text1"/>
        </w:rPr>
        <w:tab/>
        <w:t>высказывать и обосновывать мнение (суждение) и запрашивать мнение партнера в рамках диалога;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lastRenderedPageBreak/>
        <w:t>•</w:t>
      </w:r>
      <w:r w:rsidRPr="00E3035F">
        <w:rPr>
          <w:color w:val="000000" w:themeColor="text1"/>
        </w:rPr>
        <w:tab/>
        <w:t>принимать решение в ходе диалога и согласовывать его с собеседником;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•</w:t>
      </w:r>
      <w:r w:rsidRPr="00E3035F">
        <w:rPr>
          <w:color w:val="000000" w:themeColor="text1"/>
        </w:rPr>
        <w:tab/>
        <w:t>создавать письменные «клишированные» и оригинальные тексты с использованием необходимых речевых средств;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•</w:t>
      </w:r>
      <w:r w:rsidRPr="00E3035F">
        <w:rPr>
          <w:color w:val="000000" w:themeColor="text1"/>
        </w:rPr>
        <w:tab/>
        <w:t>использовать вербальные средства (средства логической связи) для выделения смысловых блоков своего выступления;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•</w:t>
      </w:r>
      <w:r w:rsidRPr="00E3035F">
        <w:rPr>
          <w:color w:val="000000" w:themeColor="text1"/>
        </w:rPr>
        <w:tab/>
        <w:t>использовать невербальные средства или наглядные материалы, подготовленные/отобранные под руководством учителя;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•</w:t>
      </w:r>
      <w:r w:rsidRPr="00E3035F">
        <w:rPr>
          <w:color w:val="000000" w:themeColor="text1"/>
        </w:rPr>
        <w:tab/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b/>
          <w:color w:val="000000" w:themeColor="text1"/>
          <w:u w:val="single"/>
        </w:rPr>
      </w:pPr>
      <w:r w:rsidRPr="00E3035F">
        <w:rPr>
          <w:b/>
          <w:color w:val="000000" w:themeColor="text1"/>
          <w:u w:val="single"/>
        </w:rPr>
        <w:t>Предметные результаты</w:t>
      </w:r>
      <w:r w:rsidRPr="00E3035F">
        <w:rPr>
          <w:color w:val="000000" w:themeColor="text1"/>
        </w:rPr>
        <w:t xml:space="preserve"> </w:t>
      </w:r>
      <w:r w:rsidRPr="00E3035F">
        <w:rPr>
          <w:b/>
          <w:color w:val="000000" w:themeColor="text1"/>
          <w:u w:val="single"/>
        </w:rPr>
        <w:t>освоения предмета «Английский язык»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b/>
          <w:color w:val="000000" w:themeColor="text1"/>
          <w:u w:val="single"/>
        </w:rPr>
      </w:pPr>
      <w:r w:rsidRPr="00E3035F">
        <w:rPr>
          <w:b/>
          <w:color w:val="000000" w:themeColor="text1"/>
          <w:u w:val="single"/>
        </w:rPr>
        <w:t>10 класс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Речевая компетенция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  <w:u w:val="single"/>
        </w:rPr>
      </w:pPr>
      <w:r w:rsidRPr="00E3035F">
        <w:rPr>
          <w:color w:val="000000" w:themeColor="text1"/>
          <w:u w:val="single"/>
        </w:rPr>
        <w:t>Виды речевой деятельности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b/>
          <w:color w:val="000000" w:themeColor="text1"/>
        </w:rPr>
      </w:pPr>
      <w:r w:rsidRPr="00E3035F">
        <w:rPr>
          <w:b/>
          <w:color w:val="000000" w:themeColor="text1"/>
        </w:rPr>
        <w:t>Аудирование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b/>
          <w:color w:val="000000" w:themeColor="text1"/>
        </w:rPr>
      </w:pPr>
      <w:r w:rsidRPr="00E3035F">
        <w:rPr>
          <w:b/>
          <w:color w:val="000000" w:themeColor="text1"/>
        </w:rPr>
        <w:t>Обучающийся научится: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- понимать тексты для аудирования с различной глубиной и точностью проникновения в их содержание (с пониманием основного содержания, с выборочным пониманием и полным пониманием текста)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- понимать содержание различных аутентичных аудио- и видеотекстов: —понимание основного содержания аудио- и видеотекстов в рамках знакомой тематики в области личных интересов;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- относительно полно понимать речь носителей изучаемого языка в наиболее типичных ситуациях повседневного общения.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 xml:space="preserve">- предвосхищать содержание </w:t>
      </w:r>
      <w:proofErr w:type="spellStart"/>
      <w:r w:rsidRPr="00E3035F">
        <w:rPr>
          <w:color w:val="000000" w:themeColor="text1"/>
        </w:rPr>
        <w:t>аудиотекста</w:t>
      </w:r>
      <w:proofErr w:type="spellEnd"/>
      <w:r w:rsidRPr="00E3035F">
        <w:rPr>
          <w:color w:val="000000" w:themeColor="text1"/>
        </w:rPr>
        <w:t xml:space="preserve"> по началу сообщения и выделять проблему, тему, основную мысль текста;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b/>
          <w:color w:val="000000" w:themeColor="text1"/>
        </w:rPr>
      </w:pPr>
      <w:r w:rsidRPr="00E3035F">
        <w:rPr>
          <w:b/>
          <w:color w:val="000000" w:themeColor="text1"/>
        </w:rPr>
        <w:t>Обучающийся получит возможность научиться: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—выбирать главные факты, опускать второстепенные, вычленять аргументы в соответствии с поставленным вопросом/ проблемой;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—обобщать содержащуюся в тексте информацию, выражать свое отношение к ней;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- выборочно понимать необходимую информацию в сообщениях прагматического характера (объявления, прогноз погоды и т. д.) с опорой на языковую догадку, контекст;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—игнорировать незнакомый языковой материал, несущественный для понимания.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Говорение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  <w:u w:val="single"/>
        </w:rPr>
      </w:pPr>
      <w:r w:rsidRPr="00E3035F">
        <w:rPr>
          <w:color w:val="000000" w:themeColor="text1"/>
          <w:u w:val="single"/>
        </w:rPr>
        <w:t>Диалогическая форма речи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b/>
          <w:color w:val="000000" w:themeColor="text1"/>
        </w:rPr>
      </w:pPr>
      <w:r w:rsidRPr="00E3035F">
        <w:rPr>
          <w:b/>
          <w:color w:val="000000" w:themeColor="text1"/>
        </w:rPr>
        <w:t>Обучающийся научится: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- вести все виды диалогов и их комбинировать на основе расширенной тематики в различных ситуациях официального и неофициального общения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- участвовать в полилогах, в том числе в форме дискуссии, с соблюдением норм речевого этикета, принятых в стране/странах изучаемого языка.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b/>
          <w:color w:val="000000" w:themeColor="text1"/>
        </w:rPr>
      </w:pPr>
      <w:r w:rsidRPr="00E3035F">
        <w:rPr>
          <w:b/>
          <w:color w:val="000000" w:themeColor="text1"/>
        </w:rPr>
        <w:t>Обучающийся получит возможность научиться: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- запрашивать информацию и обмениваться ею,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- высказывать и аргументировать свою точку зрения,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- расспрашивать собеседника, уточняя интересующую информацию,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-выбрать на себя инициативу в разговоре, вносить пояснения и дополнения, выражать эмоции различного характера.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Монологическая форма речи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b/>
          <w:color w:val="000000" w:themeColor="text1"/>
        </w:rPr>
      </w:pPr>
      <w:r w:rsidRPr="00E3035F">
        <w:rPr>
          <w:b/>
          <w:color w:val="000000" w:themeColor="text1"/>
        </w:rPr>
        <w:t>Обучающийся научится: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- подробно/кратко излагать прочитанное (прослушанное, увиденное);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-характеризовать литературных персонажей и исторические личности,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- описывать события, излагать факты,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- высказывать своею точку зрения и ее аргументация,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b/>
          <w:color w:val="000000" w:themeColor="text1"/>
        </w:rPr>
      </w:pPr>
      <w:r w:rsidRPr="00E3035F">
        <w:rPr>
          <w:b/>
          <w:color w:val="000000" w:themeColor="text1"/>
        </w:rPr>
        <w:lastRenderedPageBreak/>
        <w:t>Обучающийся получит возможность научиться: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- формулировать выводы,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- оценивать факты/события современной жизни,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- сопоставлять социокультурный портрет своей страны и стран изучаемого языка,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- комментировать сходства и различия.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Чтение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b/>
          <w:color w:val="000000" w:themeColor="text1"/>
        </w:rPr>
      </w:pPr>
      <w:r w:rsidRPr="00E3035F">
        <w:rPr>
          <w:b/>
          <w:color w:val="000000" w:themeColor="text1"/>
        </w:rPr>
        <w:t>Обучающийся научится: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- ознакомительное чтение — с целью понимания основного содержания сообщений, обзоров, интервью, репортажей, газетных статей, публикаций научно-популярного характера, отрывков из произведений художественной литературы;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- изучающее чтение — с целью полного понимания информации прагматических текстов, публикаций научно-популярного характера, отрывков из произведений художественной литературы;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- просмотровое/поисковое чтение — с целью извлечения необходимой/искомой информации из текста статьи или нескольких статей из газет, журналов, интернет-сайтов, проспектов для дальнейшего использования в процессе общения или для подготовки доклада, сообщения, проектного задания.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—выделять необходимые факты/сведения, отделять основную информацию от второстепенной, определять временную и причинно-следственную взаимосвязь событий, прогнозировать развитие/результат излагаемых фактов/событий, обобщать описываемые факты/явления, делать выводы;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—определять замысел автора, оценивать важность/новизну/ достоверность информации, понимать смысл текста и его проблематику, используя элементы анализа текста;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—отбирать значимую информацию в тексте/ряде текстов из различных источников, в том числе электронных, для решения задач проектно-исследовательской деятельности, при подготовке доклада, сообщения.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Письменная речь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b/>
          <w:color w:val="000000" w:themeColor="text1"/>
        </w:rPr>
      </w:pPr>
      <w:r w:rsidRPr="00E3035F">
        <w:rPr>
          <w:b/>
          <w:color w:val="000000" w:themeColor="text1"/>
        </w:rPr>
        <w:t>Обучающийся получит возможность научиться: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—писать личные и деловые письма;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—сообщать сведения о себе в форме, принятой в стране изучаемого языка (автобиография/резюме, анкета, формуляр);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—писать вымышленные истории, сообщения, доклады;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—письменно оформлять результаты проектно-исследовательской работы. Продолжается совершенствование и развитие умений: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—описывать события/факты/явления;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—сообщать/запрашивать информацию;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—выражать собственное мнение/суждение в форме эссе; —кратко передавать содержание несложного текста;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—фиксировать необходимую информацию из прочитанного/ прослушанного/увиденного;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—составлять тезисы, развернутый план выступления;</w:t>
      </w:r>
    </w:p>
    <w:p w:rsidR="00F82DF3" w:rsidRPr="00E3035F" w:rsidRDefault="00F82DF3" w:rsidP="0094255C">
      <w:pPr>
        <w:pStyle w:val="aa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E3035F">
        <w:rPr>
          <w:color w:val="000000" w:themeColor="text1"/>
        </w:rPr>
        <w:t>—обобщать информацию, полученную из разных источников, в том числе будущей профессиональной деятельности.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11 класс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Речевая компетенция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Говорение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обучающийся научится: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— начинать, вести/поддерживать и заканчивать беседу в стандартных ситуациях общения, соблюдать нормы речевого этикета, при необходимости переспрашивая, уточняя;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— расспрашивать собеседника и отвечать на его вопросы, высказывая свое мнение, просьбу, отвечать на предложения собеседника согласием, отказом, опираясь на изученную тематику и усвоенный </w:t>
      </w:r>
      <w:proofErr w:type="spell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лексико</w:t>
      </w:r>
      <w:proofErr w:type="spell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203E83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грамматический материал;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обучающийся</w:t>
      </w:r>
      <w:proofErr w:type="gram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получит возможность научиться: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— рассказывать о себе, своей семье, друзьях, своих интересах и планах на будущее, сообщать краткие сведения о своем городе/селе, своей стране и стране/странах изучаемого языка;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— делать краткие сообщения, описывать события, явления (в рамках изученных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персонажей.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Аудирование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обучающийся</w:t>
      </w:r>
      <w:proofErr w:type="gram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получит возможность научиться: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— воспринимать на слух и полностью понимать речь учителя, одноклассников;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— воспринимать на слух и понимать основное содержание несложных аутентичных аудио  и видеотекстов, относящихся к разным коммуникативным типам речи (сообщение/рассказ/интервью);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— воспринимать на слух и выборочно понимать с опорой на языковую догадку, контекст краткие несложные аутентичные прагматические </w:t>
      </w:r>
      <w:proofErr w:type="gram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аудио  и</w:t>
      </w:r>
      <w:proofErr w:type="gram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видеотексты, выделяя значимую/нужную/необходимую информацию.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Чтение</w:t>
      </w:r>
    </w:p>
    <w:p w:rsidR="00F82DF3" w:rsidRPr="00E3035F" w:rsidRDefault="00203E8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</w:t>
      </w:r>
      <w:r w:rsidR="00F82DF3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бучающийся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F82DF3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научится: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— ориентироваться в иноязычном тексте; прогнозировать его содержание по заголовку;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— 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второстепенные, устанавливать логическую последовательность основных фактов текста);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обучающийся</w:t>
      </w:r>
      <w:proofErr w:type="gram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получит возможность научиться: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— 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а также справочные материалы; оценивать полученную информацию, выражать свое мнение;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— читать текст с выборочным пониманием значимой/нужной/ интересующей информации.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Письмо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обучающийся научится: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— заполнять анкеты и формуляры;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— писать поздравления, личные письма с опорой на образец с употреблением формул речевого этикета, принятых в стране/ странах изучаемого языка.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Языковая компетенция</w:t>
      </w:r>
    </w:p>
    <w:p w:rsidR="00F82DF3" w:rsidRPr="00E3035F" w:rsidRDefault="00203E8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</w:t>
      </w:r>
      <w:r w:rsidR="00F82DF3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бучающийся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F82DF3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научится: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▪ понимать основные значения изученных лексических единиц (слов, словосочетаний); основные способы словообразования (аффиксация, словосложение, конверсия); явления многозначности лексических единиц английского языка, синонимии, антонимии и лексической сочетаемости;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▪ понимать особенности структуры простых и сложных предложений английского языка; интонацию различных коммуникативных типов предложения;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▪ понимать признаки изученных грамматических явлений (видовременных форм глаголов и их эквивалентов, модальных глаголов и их эквивалентов; артиклей, существительных, степеней сравнения прилагательных и наречий, местоимений, числительных, предлогов);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▪ основные различия систем английского и русского языков.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ученик получит возможность научиться: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▪ применять правила написания слов, изученных в основной школе;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▪ адекватно произносить и различать на слух звуки английского языка, соблюдать правила ударения в словах и фразах;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▪ соблюдать </w:t>
      </w:r>
      <w:proofErr w:type="spell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ритмико</w:t>
      </w:r>
      <w:proofErr w:type="spell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203E83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интонационные особенности предложений различных коммуникативных типов, правильно членить предложение на смысловые группы.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Речевая компетенция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Виды речевой деятельности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Говорение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Диалогическая форма речи</w:t>
      </w:r>
    </w:p>
    <w:p w:rsidR="00F82DF3" w:rsidRPr="00E3035F" w:rsidRDefault="00203E8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</w:t>
      </w:r>
      <w:r w:rsidR="00F82DF3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бучающийся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F82DF3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научится: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Речевые умения при ведении диалогов этикетного характера: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— начинать, поддерживать и заканчивать разговор;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— поздравлять, выражать пожелания и реагировать на них;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— вежливо переспрашивать, выражать согласие/отказ.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Объем этикетных диалогов — до 4 реплик с каждой стороны.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Речевые умения при ведении диалога-расспроса: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— запрашивать и сообщать информацию («кто?», «что?», «как?», «где?», «куда?», «когда?», «с кем?», «почему?»);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— подтверждать, возражать;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— целенаправленно расспрашивать, брать интервью. Объем данных диалогов — до 6 реплик со стороны каждого учащегося.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Речевые умения при ведении диалога — побуждения к действию: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— обращаться с просьбой и выражать готовность/отказ ее выполнять; — давать совет и принимать/не принимать его;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— запрещать и объяснять причину;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—  приглашать</w:t>
      </w:r>
      <w:proofErr w:type="gram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 действию/взаимодействию и соглашаться/ не соглашаться принять в нем участие;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— делать предложение и выражать согласие/несогласие принимать его, объяснять причину.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Объем данных диалогов — до 4 реплик со стороны каждого участника общения.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Речевые умения при ведении диалога — обмена мнениями: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— выразить точку зрения и согласиться/не согласиться</w:t>
      </w:r>
      <w:r w:rsidR="003E4261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 ней;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— высказать одобрение/неодобрение;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— выразить сомнение; — выразить эмоциональную оценку обсуждаемых событий (радость, огорчение, сожаление, желание/нежелание);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— выразить эмоциональную поддержку партнеру, похвалить, сделать комплимент. Объем диалогов — не менее 5—7 реплик с каждой стороны. При участии в этих видах диалогов и их комбинациях школьники решают различные коммуникативные задачи для реализации информационной, регулятивной, эмоционально оценочной и этикетной функций общения, совершенствуют культуру речи и ведения беседы в соответствии с нормами страны/стран изучаемого языка.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Монологическая форма речи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обучающийся научится: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— кратко высказываться о событиях и фактах, используя основные коммуникативные типы речи (описание, повествование, сообщение, характеристика, рассуждение), эмоционально оценочные суждения;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—  передавать</w:t>
      </w:r>
      <w:proofErr w:type="gram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содержание, основную мысль прочитанного с опорой на текст;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— высказываться, делать сообщение в связи с прочитанным и прослушанным текстом;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— выражать и аргументировать свое отношение к прочитанному/прослушанному;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—  выражать свое мнение по теме, проблеме и аргументировать его. Объем монологического высказывания — 8—10 фраз.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Аудирование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обучающийся</w:t>
      </w:r>
      <w:proofErr w:type="gram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получит возможность научиться: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— предвосхищать содержание устного текста по началу сообщения и выделять тему, основную мысль текста;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— выбирать главные факты, опускать второстепенные;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— выборочно понимать необходимую информацию в сообщениях прагматического характера (объявления, прогноз погоды и пр.) с опорой на языковую догадку, контекст;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—  игнорировать незнакомый языковой материал, несущественный для понимания. Время звучания текстов для аудирования — 1,5—2 минуты.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Чтение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обучающийся</w:t>
      </w:r>
      <w:proofErr w:type="gram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получит возможность научиться: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— прогнозировать содержание текста по заголовку;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—  понимать тему и основное содержание текста (на уровне фактов и смыслов);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— выделять главные факты из текста, опуская второстепенные;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— выделять смысловые вехи, основную мысль текста;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—  понимать логику развития смыслов, вычленять причинно следственные связи в тексте;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— кратко, логично излагать содержание текста;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— оценивать прочитанное, сопоставлять факты.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Чтение с полным пониманием текста осуществляется на несложных аутентичных материалах различных жанров, ориентированных на предметное содержание речи на этом этапе. Предполагается овладение следующими умениями: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—  полно и точно понимать содержание текста на основе его информационной переработки (языковой и контекстуальной догадки, словообразовательного и грамматического анализа, выборочного перевода, использования словаря, лингвострановедческого и страноведческого комментария);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— кратко излагать содержание прочитанного;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— интерпретировать прочитанное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— оценивать прочитанное, выражать свое мнение, соотносить со своим опытом. Объем текстов для чтения с полным пониманием — 600 слов без учета артиклей.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Чтение с выборочным пониманием нужной или интересующей информации предполагает умение просмотреть аутентичный текст, статью или несколько коротких статей из газеты, журнала, сайтов Интернета и выбрать нужную, интересующую учащихся информацию для дальнейшего ее использования в процессе общения или для расширения знаний по изучаемой теме.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Письмо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обучающийся научится: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— делать выписки из текста;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— составлять план текста;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—  писать поздравления с праздниками, выражать пожелания (объем — до 40 слов, включая адрес);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—  заполнять</w:t>
      </w:r>
      <w:proofErr w:type="gram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анкеты, бланки, указывая имя, фамилию, пол, возраст, гражданство, адрес, цель визита (при оформлении визы);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—  писать личное письмо без опоры на образец (расспрашивать адресата о его жизни, здоровье, делах, сообщать то же о себе, своей семье, друзьях, событиях в жизни и делах, выражать просьбы и благодарность), используя усвоенный ранее языковой материал и предметные знания по пройденным темам, употребляя необходимые формы речевого этикета. Объем личного письма</w:t>
      </w:r>
      <w:r w:rsidR="003E4261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— 80—90 слов, включая адрес, написанный в соответствии с нормами, принятыми в англоязычных странах.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Языковая компетенция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Языковые знания и навыки оперирования ими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Графика и орфография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Знание правил чтения и написания новых слов и навыки их применения на основе изученного </w:t>
      </w:r>
      <w:proofErr w:type="spell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лексико</w:t>
      </w:r>
      <w:proofErr w:type="spell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203E83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грамматического материала.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Фонетическая сторона речи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Наличие навыков адекватного с точки зрения принципа аппроксимации произношения и различение на слух всех звуков английского языка, соблюдение ударения в словах и фразах, смыслового ударения. Смысловое деление фразы на синтагмы. Соблюдение правильной интонации в различных типах предложений.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Лексическая сторона речи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 концу второго этапа обучения в основной средней школе лексический минимум учащихся должен составить около 1300 лексических единиц, т. е. за период обучения в 8 и 9 классах им предстоит освоить около 3000 новых слов и словосочетаний вдобавок к изученным ранее. За это время школьники овладевают целым рядом новых словообразовательных средств.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области деривации: — суффиксы для образования существительных: -</w:t>
      </w:r>
      <w:proofErr w:type="spell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ist</w:t>
      </w:r>
      <w:proofErr w:type="spell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-</w:t>
      </w:r>
      <w:proofErr w:type="spell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dom</w:t>
      </w:r>
      <w:proofErr w:type="spell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-</w:t>
      </w:r>
      <w:proofErr w:type="spell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hood</w:t>
      </w:r>
      <w:proofErr w:type="spell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-</w:t>
      </w:r>
      <w:proofErr w:type="spell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ship</w:t>
      </w:r>
      <w:proofErr w:type="spell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-</w:t>
      </w:r>
      <w:proofErr w:type="spell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ism</w:t>
      </w:r>
      <w:proofErr w:type="spell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pianist</w:t>
      </w:r>
      <w:proofErr w:type="spell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freedom</w:t>
      </w:r>
      <w:proofErr w:type="spell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childhood</w:t>
      </w:r>
      <w:proofErr w:type="spell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friendship</w:t>
      </w:r>
      <w:proofErr w:type="spell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humanism</w:t>
      </w:r>
      <w:proofErr w:type="spell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);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— суффиксы для образования прилагательных: -</w:t>
      </w:r>
      <w:proofErr w:type="spell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ic</w:t>
      </w:r>
      <w:proofErr w:type="spell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-</w:t>
      </w:r>
      <w:proofErr w:type="spell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al</w:t>
      </w:r>
      <w:proofErr w:type="spell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/-</w:t>
      </w:r>
      <w:proofErr w:type="spell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ical</w:t>
      </w:r>
      <w:proofErr w:type="spell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-</w:t>
      </w:r>
      <w:proofErr w:type="spell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аnсе</w:t>
      </w:r>
      <w:proofErr w:type="spell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/-</w:t>
      </w:r>
      <w:proofErr w:type="spell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еnсе</w:t>
      </w:r>
      <w:proofErr w:type="spell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-</w:t>
      </w:r>
      <w:proofErr w:type="spell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ish</w:t>
      </w:r>
      <w:proofErr w:type="spell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/-</w:t>
      </w:r>
      <w:proofErr w:type="spell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ive</w:t>
      </w:r>
      <w:proofErr w:type="spell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athletic</w:t>
      </w:r>
      <w:proofErr w:type="spell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biological</w:t>
      </w:r>
      <w:proofErr w:type="spell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importance</w:t>
      </w:r>
      <w:proofErr w:type="spell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childish</w:t>
      </w:r>
      <w:proofErr w:type="spell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inventive</w:t>
      </w:r>
      <w:proofErr w:type="spell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); — суффикс для образования глаголов: -</w:t>
      </w:r>
      <w:proofErr w:type="spell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еn</w:t>
      </w:r>
      <w:proofErr w:type="spell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strengthen</w:t>
      </w:r>
      <w:proofErr w:type="spell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widen</w:t>
      </w:r>
      <w:proofErr w:type="spell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); </w:t>
      </w:r>
      <w:proofErr w:type="gram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—  префиксы</w:t>
      </w:r>
      <w:proofErr w:type="gram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 отрицательным значением для образования прилагательных: </w:t>
      </w:r>
      <w:proofErr w:type="spell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il</w:t>
      </w:r>
      <w:proofErr w:type="spell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-, </w:t>
      </w:r>
      <w:proofErr w:type="spell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im</w:t>
      </w:r>
      <w:proofErr w:type="spell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-, </w:t>
      </w:r>
      <w:proofErr w:type="spell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in</w:t>
      </w:r>
      <w:proofErr w:type="spell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-, </w:t>
      </w:r>
      <w:proofErr w:type="spell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ir</w:t>
      </w:r>
      <w:proofErr w:type="spell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-, </w:t>
      </w:r>
      <w:proofErr w:type="spell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nоn</w:t>
      </w:r>
      <w:proofErr w:type="spell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(</w:t>
      </w:r>
      <w:proofErr w:type="spell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illegal</w:t>
      </w:r>
      <w:proofErr w:type="spell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immaterial</w:t>
      </w:r>
      <w:proofErr w:type="spell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invisible</w:t>
      </w:r>
      <w:proofErr w:type="spell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irregular</w:t>
      </w:r>
      <w:proofErr w:type="spell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non-stop</w:t>
      </w:r>
      <w:proofErr w:type="spell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); — префикс для образования глаголов: </w:t>
      </w:r>
      <w:proofErr w:type="spell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en</w:t>
      </w:r>
      <w:proofErr w:type="spell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(</w:t>
      </w:r>
      <w:proofErr w:type="spell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enrich</w:t>
      </w:r>
      <w:proofErr w:type="spell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enlighten</w:t>
      </w:r>
      <w:proofErr w:type="spell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).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области конверсии школьники знакомятся с явлениями субстантивации прилагательных (</w:t>
      </w:r>
      <w:proofErr w:type="spell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old</w:t>
      </w:r>
      <w:proofErr w:type="spell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poor</w:t>
      </w:r>
      <w:proofErr w:type="spell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etc</w:t>
      </w:r>
      <w:proofErr w:type="spell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.). Продолжается работа со словосложением, примеры которого в </w:t>
      </w:r>
      <w:proofErr w:type="gram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лек  сике</w:t>
      </w:r>
      <w:proofErr w:type="gram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8 и 9 классов достаточно многочисленны, например </w:t>
      </w:r>
      <w:proofErr w:type="spell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worldwide</w:t>
      </w:r>
      <w:proofErr w:type="spell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headline</w:t>
      </w:r>
      <w:proofErr w:type="spell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skycap</w:t>
      </w:r>
      <w:proofErr w:type="spell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weightlifting</w:t>
      </w:r>
      <w:proofErr w:type="spell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т. п. Большое внимание уделяется таким лингвистическим особенностям лексических единиц, как: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▪ полисемия (</w:t>
      </w:r>
      <w:proofErr w:type="spell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receive</w:t>
      </w:r>
      <w:proofErr w:type="spell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— 1) получать, 2) принимать (гостей); </w:t>
      </w:r>
      <w:proofErr w:type="spell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silent</w:t>
      </w:r>
      <w:proofErr w:type="spell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— 1) тихий, 2) молчаливый; </w:t>
      </w:r>
      <w:proofErr w:type="spell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shoot</w:t>
      </w:r>
      <w:proofErr w:type="spell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— 1) стрелять, 2) снимать (кино);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▪ </w:t>
      </w:r>
      <w:proofErr w:type="gram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дифференциация</w:t>
      </w:r>
      <w:proofErr w:type="gramEnd"/>
      <w:r w:rsidR="003E4261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синонимов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(pair  —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</w:t>
      </w:r>
      <w:proofErr w:type="spell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ouple</w:t>
      </w:r>
      <w:proofErr w:type="spell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, to learn  — to study, team — crew);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▪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слова</w:t>
      </w:r>
      <w:r w:rsidR="003E4261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</w:t>
      </w:r>
      <w:r w:rsidR="003E4261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словосочетания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выбор</w:t>
      </w:r>
      <w:r w:rsidR="003E4261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межд</w:t>
      </w:r>
      <w:r w:rsidR="003E4261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</w:t>
      </w:r>
      <w:r w:rsidR="003E4261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которыми</w:t>
      </w:r>
      <w:r w:rsidR="003E4261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вызывает</w:t>
      </w:r>
      <w:r w:rsidR="003E4261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трудности</w:t>
      </w:r>
      <w:r w:rsidR="003E4261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</w:t>
      </w:r>
      <w:r w:rsidR="003E4261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силу</w:t>
      </w:r>
      <w:r w:rsidR="003E4261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их</w:t>
      </w:r>
      <w:r w:rsidR="003E4261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сходства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(like — alike, fly — flow, serial — series, used to do </w:t>
      </w:r>
      <w:proofErr w:type="spell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sth</w:t>
      </w:r>
      <w:proofErr w:type="spell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— to be used to doing </w:t>
      </w:r>
      <w:proofErr w:type="spell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sth</w:t>
      </w:r>
      <w:proofErr w:type="spell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);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▪ </w:t>
      </w:r>
      <w:proofErr w:type="gram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омонимы</w:t>
      </w:r>
      <w:proofErr w:type="gram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(to lie — to lie);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▪ </w:t>
      </w:r>
      <w:proofErr w:type="gram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глаголы</w:t>
      </w:r>
      <w:proofErr w:type="gram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управляемые</w:t>
      </w:r>
      <w:r w:rsidR="003E4261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предлогами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(to stand for, to call out, to tear out);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▪ </w:t>
      </w:r>
      <w:proofErr w:type="gram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стилистически</w:t>
      </w:r>
      <w:proofErr w:type="gramEnd"/>
      <w:r w:rsidR="003E4261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маркированная</w:t>
      </w:r>
      <w:r w:rsidR="003E4261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лексика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(hoodie, sci-fi, lousy, ta-ta, to grab);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▪ </w:t>
      </w:r>
      <w:proofErr w:type="gram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интернациональные</w:t>
      </w:r>
      <w:proofErr w:type="gramEnd"/>
      <w:r w:rsidR="003E4261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слова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(corporation, column, technology, socialize);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▪ национально маркированная лексика (</w:t>
      </w:r>
      <w:proofErr w:type="spell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scout</w:t>
      </w:r>
      <w:proofErr w:type="spell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flamenco</w:t>
      </w:r>
      <w:proofErr w:type="spell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sir</w:t>
      </w:r>
      <w:proofErr w:type="spell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lady</w:t>
      </w:r>
      <w:proofErr w:type="spell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dame</w:t>
      </w:r>
      <w:proofErr w:type="spell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). Продолжается</w:t>
      </w:r>
      <w:r w:rsidR="003E4261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планомерная</w:t>
      </w:r>
      <w:r w:rsidR="003E4261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работа</w:t>
      </w:r>
      <w:r w:rsidR="003E4261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над</w:t>
      </w:r>
      <w:r w:rsidR="003E4261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фразовыми</w:t>
      </w:r>
      <w:r w:rsidR="003E4261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глаголами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(to end up/in/with; to see around/through/to/off; to turn on/ up/off/down/over/into).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Начинается</w:t>
      </w:r>
      <w:r w:rsidR="003E4261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регулярная</w:t>
      </w:r>
      <w:r w:rsidR="003E4261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работа</w:t>
      </w:r>
      <w:r w:rsidR="003E4261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над</w:t>
      </w:r>
      <w:r w:rsidR="003E4261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идиоматикой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(idioms with the noun “mind”, idioms in computer language, idioms used while talking on the phone).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Учащиеся должны получить представление об устойчивых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словосочетаниях, оценочной лексике, а также о</w:t>
      </w:r>
      <w:r w:rsidR="003E4261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репликах</w:t>
      </w:r>
      <w:r w:rsidR="003E4261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клише, которые отражают культуру англоязычных стран и используются для того, чтобы: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▪ вносить предложения;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▪ вести повествование, используя слова связки типа </w:t>
      </w:r>
      <w:proofErr w:type="spell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although</w:t>
      </w:r>
      <w:proofErr w:type="spell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▪ выражать собственное мнение;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▪ корректировать высказывания других людей;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▪ хвалить и критиковать;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▪ говорить по телефону;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▪ выражать сомнение;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▪ предупреждать и запрещать.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Грамматическая сторона речи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Морфология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Имя существительное: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▪ артикли с названиями театров, кинотеатров, музеев, картинных галерей;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▪ собирательные имена существительные (</w:t>
      </w:r>
      <w:proofErr w:type="spell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family</w:t>
      </w:r>
      <w:proofErr w:type="spell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group</w:t>
      </w:r>
      <w:proofErr w:type="spell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government</w:t>
      </w:r>
      <w:proofErr w:type="spell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), случаи согласования собирательных имен существительных с глаголом в единственном числе (</w:t>
      </w:r>
      <w:proofErr w:type="spell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Аll</w:t>
      </w:r>
      <w:proofErr w:type="spell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family</w:t>
      </w:r>
      <w:proofErr w:type="spell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are</w:t>
      </w:r>
      <w:proofErr w:type="spell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here</w:t>
      </w:r>
      <w:proofErr w:type="spell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.);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▪ </w:t>
      </w:r>
      <w:proofErr w:type="gram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неисчисляемые</w:t>
      </w:r>
      <w:proofErr w:type="gramEnd"/>
      <w:r w:rsidR="003E4261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субстантивы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(progress, information, knowledge);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▪ особые случаи образования множественного числа существительных (</w:t>
      </w:r>
      <w:proofErr w:type="spell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datum</w:t>
      </w:r>
      <w:proofErr w:type="spell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— </w:t>
      </w:r>
      <w:proofErr w:type="spell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data</w:t>
      </w:r>
      <w:proofErr w:type="spell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medium</w:t>
      </w:r>
      <w:proofErr w:type="spell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— </w:t>
      </w:r>
      <w:proofErr w:type="spell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media</w:t>
      </w:r>
      <w:proofErr w:type="spell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);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▪ нулевой артикль с субстантивами </w:t>
      </w:r>
      <w:proofErr w:type="spell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man</w:t>
      </w:r>
      <w:proofErr w:type="spell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woman</w:t>
      </w:r>
      <w:proofErr w:type="spell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▪ артикли с именами существительными, обозначающими уникальные явления (</w:t>
      </w:r>
      <w:proofErr w:type="spell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Sun</w:t>
      </w:r>
      <w:proofErr w:type="spell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Moon</w:t>
      </w:r>
      <w:proofErr w:type="spell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sеa</w:t>
      </w:r>
      <w:proofErr w:type="spell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).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Местоимение: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▪ неопределенное местоимение </w:t>
      </w:r>
      <w:proofErr w:type="spell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one</w:t>
      </w:r>
      <w:proofErr w:type="spell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особенности его употребления. Имя прилагательное: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▪ субстантивация имен прилагательных (</w:t>
      </w:r>
      <w:proofErr w:type="spell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old</w:t>
      </w:r>
      <w:proofErr w:type="spell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young</w:t>
      </w:r>
      <w:proofErr w:type="spell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sick</w:t>
      </w:r>
      <w:proofErr w:type="spell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);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▪ </w:t>
      </w:r>
      <w:proofErr w:type="gram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степени</w:t>
      </w:r>
      <w:proofErr w:type="gramEnd"/>
      <w:r w:rsidR="003E4261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сравнения</w:t>
      </w:r>
      <w:r w:rsidR="003E4261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имен</w:t>
      </w:r>
      <w:r w:rsidR="003E4261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прилагательных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old (older/ elder — oldest/eldest), far (farther/further  — farthest/furthest), late (later/latter — latest/last), near (nearer — nearest/next).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Наречие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: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▪ </w:t>
      </w:r>
      <w:proofErr w:type="gram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конструкции</w:t>
      </w:r>
      <w:proofErr w:type="gram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the more... the more, the more... the less;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▪ </w:t>
      </w:r>
      <w:proofErr w:type="gram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наречия</w:t>
      </w:r>
      <w:proofErr w:type="gram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like — alike; ▪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наречия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anywhere, anyhow, anyway, anyplace.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Глагол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: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▪ </w:t>
      </w:r>
      <w:proofErr w:type="gram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временные</w:t>
      </w:r>
      <w:proofErr w:type="gramEnd"/>
      <w:r w:rsidR="003E4261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формы</w:t>
      </w:r>
      <w:r w:rsidR="003E4261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past</w:t>
      </w:r>
      <w:r w:rsidR="00203E83" w:rsidRPr="005B746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perfect;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▪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рассмотрение</w:t>
      </w:r>
      <w:r w:rsidR="003E4261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времен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past simple/past perfect; present perfect/ past perfect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</w:t>
      </w:r>
      <w:r w:rsidR="003E4261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оппозиции</w:t>
      </w:r>
      <w:r w:rsidR="003E4261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друг</w:t>
      </w:r>
      <w:r w:rsidR="003E4261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</w:t>
      </w:r>
      <w:r w:rsidR="003E4261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другу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▪ конструкция </w:t>
      </w:r>
      <w:proofErr w:type="spell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used</w:t>
      </w:r>
      <w:proofErr w:type="spellEnd"/>
      <w:r w:rsidR="00203E83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to</w:t>
      </w:r>
      <w:proofErr w:type="spellEnd"/>
      <w:r w:rsidR="00203E83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</w:t>
      </w:r>
      <w:proofErr w:type="spellEnd"/>
      <w:r w:rsidR="00203E83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something</w:t>
      </w:r>
      <w:proofErr w:type="spell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для выражения повторяющегося действия в прошлом;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▪ </w:t>
      </w:r>
      <w:proofErr w:type="gram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сопоставление</w:t>
      </w:r>
      <w:proofErr w:type="gramEnd"/>
      <w:r w:rsidR="003E4261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глагольных</w:t>
      </w:r>
      <w:r w:rsidR="003E4261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структур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used to do something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to be used doing something;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▪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глаголы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to look, to seem, to appear, to taste, to sound, to smell, to feel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</w:t>
      </w:r>
      <w:r w:rsidR="003E4261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качестве</w:t>
      </w:r>
      <w:r w:rsidR="003E4261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связочных</w:t>
      </w:r>
      <w:r w:rsidR="003E4261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глаголов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(to sound loud, to smell sweet, etc.);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▪ перевод прямой речи в косвенную: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а) лексические изменения при переводе;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б) согласование времен, если глагол, который вводит прямую речь, стоит в прошедшем времени;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в) грамматическое время «будущее в прошедшем» (</w:t>
      </w:r>
      <w:proofErr w:type="spell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future-inthe-past</w:t>
      </w:r>
      <w:proofErr w:type="spell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);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</w:t>
      </w:r>
      <w:proofErr w:type="gram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 случаи отсутствия согласования при переводе прямой речи в косвенную;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▪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страдательный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пассивный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)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залог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;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глагольные</w:t>
      </w:r>
      <w:r w:rsidR="00203E83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формы</w:t>
      </w:r>
      <w:r w:rsidR="00203E83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present simple passive, past simple passive, future simple passive, present progressive passive, past progressive passive, present perfect passive, past perfect passive;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▪ </w:t>
      </w:r>
      <w:proofErr w:type="gram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модальные</w:t>
      </w:r>
      <w:proofErr w:type="gramEnd"/>
      <w:r w:rsidR="003E4261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глаголы</w:t>
      </w:r>
      <w:r w:rsidR="003E4261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</w:t>
      </w:r>
      <w:r w:rsidR="003E4261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пассивным</w:t>
      </w:r>
      <w:r w:rsidR="003E4261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инфинитивом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(must be done, can be translated, should be visited);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▪ </w:t>
      </w:r>
      <w:proofErr w:type="gram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конструкция</w:t>
      </w:r>
      <w:proofErr w:type="gram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to be made of/from;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lastRenderedPageBreak/>
        <w:t xml:space="preserve">▪ </w:t>
      </w:r>
      <w:proofErr w:type="gram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глаголы</w:t>
      </w:r>
      <w:proofErr w:type="gramEnd"/>
      <w:r w:rsidR="003E4261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</w:t>
      </w:r>
      <w:r w:rsidR="003E4261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предложным</w:t>
      </w:r>
      <w:r w:rsidR="003E4261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управлением</w:t>
      </w:r>
      <w:r w:rsidR="003E4261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</w:t>
      </w:r>
      <w:r w:rsidR="003E4261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пассивном</w:t>
      </w:r>
      <w:r w:rsidR="003E4261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залоге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(to be spoken about, to be sent for, etc.);</w:t>
      </w:r>
    </w:p>
    <w:p w:rsidR="00F82DF3" w:rsidRPr="005B7467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5B746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▪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вариативность</w:t>
      </w:r>
      <w:r w:rsidR="003E4261" w:rsidRPr="005B746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пассивных</w:t>
      </w:r>
      <w:r w:rsidR="003E4261" w:rsidRPr="005B746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конструкций</w:t>
      </w:r>
      <w:r w:rsidR="003E4261" w:rsidRPr="005B746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</w:t>
      </w:r>
      <w:r w:rsidR="003E4261" w:rsidRPr="005B746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глаголов</w:t>
      </w:r>
      <w:r w:rsidRPr="005B746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имеющих</w:t>
      </w:r>
      <w:r w:rsidR="003E4261" w:rsidRPr="005B746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два</w:t>
      </w:r>
      <w:r w:rsidR="003E4261" w:rsidRPr="005B746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дополнения</w:t>
      </w:r>
      <w:r w:rsidRPr="005B746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Tom</w:t>
      </w:r>
      <w:r w:rsidR="00203E83" w:rsidRPr="005B746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was</w:t>
      </w:r>
      <w:r w:rsidR="00203E83" w:rsidRPr="005B746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given</w:t>
      </w:r>
      <w:r w:rsidR="00203E83" w:rsidRPr="005B746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an</w:t>
      </w:r>
      <w:r w:rsidR="00203E83" w:rsidRPr="005B746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apple</w:t>
      </w:r>
      <w:proofErr w:type="gramStart"/>
      <w:r w:rsidRPr="005B746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./</w:t>
      </w:r>
      <w:proofErr w:type="gram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An</w:t>
      </w:r>
      <w:r w:rsidR="00203E83" w:rsidRPr="005B746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apple</w:t>
      </w:r>
      <w:r w:rsidR="00203E83" w:rsidRPr="005B746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was</w:t>
      </w:r>
      <w:r w:rsidR="00203E83" w:rsidRPr="005B746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given</w:t>
      </w:r>
      <w:r w:rsidR="00203E83" w:rsidRPr="005B746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to</w:t>
      </w:r>
      <w:r w:rsidR="00203E83" w:rsidRPr="005B746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Tom</w:t>
      </w:r>
      <w:r w:rsidRPr="005B746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.);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▪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заместители</w:t>
      </w:r>
      <w:r w:rsidR="003E4261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модального</w:t>
      </w:r>
      <w:r w:rsidR="003E4261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глагола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could (was/were able to; managed to)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для</w:t>
      </w:r>
      <w:r w:rsidR="003E4261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выражения</w:t>
      </w:r>
      <w:r w:rsidR="003E4261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однократного</w:t>
      </w:r>
      <w:r w:rsidR="003E4261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действия</w:t>
      </w:r>
      <w:r w:rsidR="003E4261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</w:t>
      </w:r>
      <w:r w:rsidR="003E4261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прошлом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(I was able to open the door</w:t>
      </w:r>
      <w:proofErr w:type="gram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./</w:t>
      </w:r>
      <w:proofErr w:type="gram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I managed to open the door.).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Причастие: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▪ причастие</w:t>
      </w:r>
      <w:r w:rsidR="003E4261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первое</w:t>
      </w:r>
      <w:r w:rsidR="003E4261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</w:t>
      </w:r>
      <w:r w:rsidR="003E4261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причастие</w:t>
      </w:r>
      <w:r w:rsidR="003E4261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второе;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▪ </w:t>
      </w:r>
      <w:proofErr w:type="gram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причастие</w:t>
      </w:r>
      <w:proofErr w:type="gramEnd"/>
      <w:r w:rsidR="003E4261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первое</w:t>
      </w:r>
      <w:r w:rsidR="003E4261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</w:t>
      </w:r>
      <w:r w:rsidR="003E4261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сочетаниях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to have fun/difficulty/trouble doing something; to have a good/hard time doing something.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Герундий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: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▪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герундиальные</w:t>
      </w:r>
      <w:r w:rsidR="003E4261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формы</w:t>
      </w:r>
      <w:r w:rsidR="003E4261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после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: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)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глаголов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обозначающих</w:t>
      </w:r>
      <w:r w:rsidR="003E4261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начало</w:t>
      </w:r>
      <w:r w:rsidR="003E4261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</w:t>
      </w:r>
      <w:r w:rsidR="003E4261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конец</w:t>
      </w:r>
      <w:r w:rsidR="003E4261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действия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(to start reading, to begin speaking, to finish playing, to stop skating);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)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глаголов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to love, to like, to hate, to enjoy, to prefer, to mind;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)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глаголов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управляемых</w:t>
      </w:r>
      <w:r w:rsidR="003E4261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предлогами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(to object to doing something, to succeed in doing something, to complain for doing something, to prevent from doing something, to blame for doing something, to forgive for doing something, etc.);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)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сочетаний</w:t>
      </w:r>
      <w:r w:rsidR="003E4261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типа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to be interested in doing something, to be tired of doing something, to be capable of doing something, etc.;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▪ </w:t>
      </w:r>
      <w:proofErr w:type="gram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различия</w:t>
      </w:r>
      <w:proofErr w:type="gramEnd"/>
      <w:r w:rsidR="003E4261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герундиальных</w:t>
      </w:r>
      <w:r w:rsidR="003E4261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структур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to mind doing something/ to mind somebody’s doing something.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Инфинитив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: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▪ </w:t>
      </w:r>
      <w:proofErr w:type="gram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использование</w:t>
      </w:r>
      <w:proofErr w:type="gramEnd"/>
      <w:r w:rsidR="003E4261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инфинитива</w:t>
      </w:r>
      <w:r w:rsidR="003E4261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после</w:t>
      </w:r>
      <w:r w:rsidR="003E4261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глаголов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(to like to swim, to want to go, etc.),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субстантивов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(books to discuss, texts to read, etc.),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прилагательных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(easy to do, difficult to reach, etc.);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▪ глаголы, после которых возможно употребление только инфинитива (</w:t>
      </w:r>
      <w:proofErr w:type="spell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to</w:t>
      </w:r>
      <w:proofErr w:type="spellEnd"/>
      <w:r w:rsidR="00203E83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afford</w:t>
      </w:r>
      <w:proofErr w:type="spell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to</w:t>
      </w:r>
      <w:proofErr w:type="spellEnd"/>
      <w:r w:rsidR="00203E83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agree</w:t>
      </w:r>
      <w:proofErr w:type="spell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to</w:t>
      </w:r>
      <w:proofErr w:type="spellEnd"/>
      <w:r w:rsidR="00203E83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accept</w:t>
      </w:r>
      <w:proofErr w:type="spell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etc</w:t>
      </w:r>
      <w:proofErr w:type="spell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.);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▪ </w:t>
      </w:r>
      <w:proofErr w:type="gram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сопоставление</w:t>
      </w:r>
      <w:proofErr w:type="gramEnd"/>
      <w:r w:rsidR="003E4261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использования</w:t>
      </w:r>
      <w:r w:rsidR="008E5CA3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инфинитива</w:t>
      </w:r>
      <w:r w:rsidR="008E5CA3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</w:t>
      </w:r>
      <w:r w:rsidR="008E5CA3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герундия</w:t>
      </w:r>
      <w:r w:rsidR="008E5CA3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после</w:t>
      </w:r>
      <w:r w:rsidR="008E5CA3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глаголов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to stop, to remember, to forget (I stopped to talk to him./I stopped eating sweets.).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Конструкция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«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сложное</w:t>
      </w:r>
      <w:r w:rsidR="008E5CA3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дополнение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» (complex object)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после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: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▪ </w:t>
      </w:r>
      <w:proofErr w:type="gram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глаголов</w:t>
      </w:r>
      <w:proofErr w:type="gram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to want, to expect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</w:t>
      </w:r>
      <w:r w:rsidR="008E5CA3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оборота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would like (We would like you to join us.);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▪ </w:t>
      </w:r>
      <w:proofErr w:type="gram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глаголов</w:t>
      </w:r>
      <w:proofErr w:type="gramEnd"/>
      <w:r w:rsidR="008E5CA3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чувственного</w:t>
      </w:r>
      <w:r w:rsidR="008E5CA3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восприятия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to see, to hear, to watch, to feel, to notice (I saw her cross/crossing the street.);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▪ </w:t>
      </w:r>
      <w:proofErr w:type="gramStart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глаголов</w:t>
      </w:r>
      <w:proofErr w:type="gramEnd"/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to let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to make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</w:t>
      </w:r>
      <w:r w:rsidR="008E5CA3"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значении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«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заставлять</w:t>
      </w:r>
      <w:r w:rsidRPr="00E3035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» (I will let/ make you do it.).</w:t>
      </w:r>
    </w:p>
    <w:p w:rsidR="00EC7A8F" w:rsidRPr="00E3035F" w:rsidRDefault="00EC7A8F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C7A8F" w:rsidRPr="00E3035F" w:rsidRDefault="00EC7A8F" w:rsidP="0094255C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3035F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 английского языка</w:t>
      </w:r>
    </w:p>
    <w:p w:rsidR="001561D7" w:rsidRPr="00E3035F" w:rsidRDefault="001561D7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7A8F" w:rsidRPr="00E3035F" w:rsidRDefault="00EC7A8F" w:rsidP="009425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35F">
        <w:rPr>
          <w:rFonts w:ascii="Times New Roman" w:eastAsia="Calibri" w:hAnsi="Times New Roman" w:cs="Times New Roman"/>
          <w:sz w:val="24"/>
          <w:szCs w:val="24"/>
        </w:rPr>
        <w:t>Формирование содержания данного учебного курса по английскому языку осуществляется на основе принципов:</w:t>
      </w:r>
    </w:p>
    <w:p w:rsidR="00EC7A8F" w:rsidRPr="00E3035F" w:rsidRDefault="00EC7A8F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35F">
        <w:rPr>
          <w:rFonts w:ascii="Times New Roman" w:eastAsia="Calibri" w:hAnsi="Times New Roman" w:cs="Times New Roman"/>
          <w:sz w:val="24"/>
          <w:szCs w:val="24"/>
        </w:rPr>
        <w:t>-единства содержания обучения на разных его уровнях;</w:t>
      </w:r>
    </w:p>
    <w:p w:rsidR="00EC7A8F" w:rsidRPr="00E3035F" w:rsidRDefault="00EC7A8F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35F">
        <w:rPr>
          <w:rFonts w:ascii="Times New Roman" w:eastAsia="Calibri" w:hAnsi="Times New Roman" w:cs="Times New Roman"/>
          <w:sz w:val="24"/>
          <w:szCs w:val="24"/>
        </w:rPr>
        <w:t>-отражения в содержании обучения задач развития личности;</w:t>
      </w:r>
    </w:p>
    <w:p w:rsidR="00EC7A8F" w:rsidRPr="00E3035F" w:rsidRDefault="00EC7A8F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35F">
        <w:rPr>
          <w:rFonts w:ascii="Times New Roman" w:eastAsia="Calibri" w:hAnsi="Times New Roman" w:cs="Times New Roman"/>
          <w:sz w:val="24"/>
          <w:szCs w:val="24"/>
        </w:rPr>
        <w:t>-научности и практической значимости содержания обучения;</w:t>
      </w:r>
    </w:p>
    <w:p w:rsidR="00EC7A8F" w:rsidRPr="00E3035F" w:rsidRDefault="00EC7A8F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35F">
        <w:rPr>
          <w:rFonts w:ascii="Times New Roman" w:eastAsia="Calibri" w:hAnsi="Times New Roman" w:cs="Times New Roman"/>
          <w:sz w:val="24"/>
          <w:szCs w:val="24"/>
        </w:rPr>
        <w:t>-доступности обучения;</w:t>
      </w:r>
    </w:p>
    <w:p w:rsidR="003A2701" w:rsidRPr="00E3035F" w:rsidRDefault="00EC7A8F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35F">
        <w:rPr>
          <w:rFonts w:ascii="Times New Roman" w:eastAsia="Calibri" w:hAnsi="Times New Roman" w:cs="Times New Roman"/>
          <w:sz w:val="24"/>
          <w:szCs w:val="24"/>
        </w:rPr>
        <w:t>-соблюдения преемственности.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5CA3" w:rsidRPr="00E3035F" w:rsidRDefault="008E5CA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46930" w:rsidRPr="00E3035F" w:rsidRDefault="00EC7A8F" w:rsidP="0094255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E3035F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Подробное содержание</w:t>
      </w:r>
      <w:r w:rsidR="00767E90" w:rsidRPr="00E3035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767E90" w:rsidRPr="00E3035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F82DF3" w:rsidRPr="00E3035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10 класс</w:t>
      </w:r>
    </w:p>
    <w:p w:rsidR="00F82DF3" w:rsidRPr="00E3035F" w:rsidRDefault="00F82DF3" w:rsidP="00942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9A371C" w:rsidRPr="00E3035F" w:rsidRDefault="00767E90" w:rsidP="0094255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035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Тема 1. В гармонии с собой.   </w:t>
      </w:r>
      <w:r w:rsidRPr="00E3035F">
        <w:rPr>
          <w:rFonts w:ascii="Times New Roman" w:eastAsia="Times New Roman" w:hAnsi="Times New Roman"/>
          <w:sz w:val="24"/>
          <w:szCs w:val="24"/>
          <w:lang w:eastAsia="ru-RU"/>
        </w:rPr>
        <w:t>Вводный курс.</w:t>
      </w:r>
      <w:r w:rsidR="00BB65FE" w:rsidRPr="00E303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94819" w:rsidRPr="00E3035F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Данные о себе. Качества характера человека. </w:t>
      </w:r>
      <w:r w:rsidRPr="00E3035F">
        <w:rPr>
          <w:rFonts w:ascii="Times New Roman" w:eastAsia="Times New Roman" w:hAnsi="Times New Roman"/>
          <w:sz w:val="24"/>
          <w:szCs w:val="24"/>
          <w:lang w:eastAsia="ru-RU"/>
        </w:rPr>
        <w:t xml:space="preserve"> Описание качеств личности. Как выразить своё мнение.</w:t>
      </w:r>
      <w:r w:rsidRPr="00E303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3035F">
        <w:rPr>
          <w:rFonts w:ascii="Times New Roman" w:eastAsia="Times New Roman" w:hAnsi="Times New Roman"/>
          <w:sz w:val="24"/>
          <w:szCs w:val="24"/>
          <w:lang w:eastAsia="ru-RU"/>
        </w:rPr>
        <w:t xml:space="preserve">Отрывок из книги Мег Кабот «Дневники принцессы». Чтение отрывка из романа Луизы </w:t>
      </w:r>
      <w:proofErr w:type="spellStart"/>
      <w:r w:rsidRPr="00E3035F">
        <w:rPr>
          <w:rFonts w:ascii="Times New Roman" w:eastAsia="Times New Roman" w:hAnsi="Times New Roman"/>
          <w:sz w:val="24"/>
          <w:szCs w:val="24"/>
          <w:lang w:eastAsia="ru-RU"/>
        </w:rPr>
        <w:t>Мэй</w:t>
      </w:r>
      <w:proofErr w:type="spellEnd"/>
      <w:r w:rsidRPr="00E303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3035F">
        <w:rPr>
          <w:rFonts w:ascii="Times New Roman" w:eastAsia="Times New Roman" w:hAnsi="Times New Roman"/>
          <w:sz w:val="24"/>
          <w:szCs w:val="24"/>
          <w:lang w:eastAsia="ru-RU"/>
        </w:rPr>
        <w:t>Олкотт</w:t>
      </w:r>
      <w:proofErr w:type="spellEnd"/>
      <w:r w:rsidRPr="00E3035F">
        <w:rPr>
          <w:rFonts w:ascii="Times New Roman" w:eastAsia="Times New Roman" w:hAnsi="Times New Roman"/>
          <w:sz w:val="24"/>
          <w:szCs w:val="24"/>
          <w:lang w:eastAsia="ru-RU"/>
        </w:rPr>
        <w:t xml:space="preserve"> «Четыре </w:t>
      </w:r>
      <w:r w:rsidRPr="00E3035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сестры». Хобби и увлечения.</w:t>
      </w:r>
      <w:r w:rsidR="00792FF9" w:rsidRPr="00E3035F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Планы о будущей профессии. </w:t>
      </w:r>
      <w:r w:rsidRPr="00E3035F">
        <w:rPr>
          <w:rFonts w:ascii="Times New Roman" w:eastAsia="Times New Roman" w:hAnsi="Times New Roman"/>
          <w:sz w:val="24"/>
          <w:szCs w:val="24"/>
          <w:lang w:eastAsia="ru-RU"/>
        </w:rPr>
        <w:t xml:space="preserve"> В здоров</w:t>
      </w:r>
      <w:r w:rsidR="009A371C" w:rsidRPr="00E3035F">
        <w:rPr>
          <w:rFonts w:ascii="Times New Roman" w:eastAsia="Times New Roman" w:hAnsi="Times New Roman"/>
          <w:sz w:val="24"/>
          <w:szCs w:val="24"/>
          <w:lang w:eastAsia="ru-RU"/>
        </w:rPr>
        <w:t>ом теле – здоровый дух. Счастье</w:t>
      </w:r>
      <w:r w:rsidRPr="00E3035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E3C02" w:rsidRPr="00E303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A371C" w:rsidRPr="00E3035F">
        <w:rPr>
          <w:rFonts w:ascii="Times New Roman" w:eastAsia="Times New Roman" w:hAnsi="Times New Roman"/>
          <w:sz w:val="24"/>
          <w:szCs w:val="24"/>
          <w:lang w:eastAsia="ru-RU"/>
        </w:rPr>
        <w:t>Возможные проблемы.</w:t>
      </w:r>
      <w:r w:rsidRPr="00E3035F">
        <w:rPr>
          <w:rFonts w:ascii="Times New Roman" w:eastAsia="Times New Roman" w:hAnsi="Times New Roman"/>
          <w:sz w:val="24"/>
          <w:szCs w:val="24"/>
          <w:lang w:eastAsia="ru-RU"/>
        </w:rPr>
        <w:t xml:space="preserve"> Медицинская помощь. Способы выражения сочувствия. </w:t>
      </w:r>
      <w:r w:rsidR="009A371C" w:rsidRPr="00E3035F">
        <w:rPr>
          <w:rFonts w:ascii="Times New Roman" w:eastAsia="Times New Roman" w:hAnsi="Times New Roman"/>
          <w:sz w:val="24"/>
          <w:szCs w:val="24"/>
          <w:lang w:eastAsia="ru-RU"/>
        </w:rPr>
        <w:t>Слагае</w:t>
      </w:r>
      <w:r w:rsidR="00A377CD" w:rsidRPr="00E3035F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9A371C" w:rsidRPr="00E3035F">
        <w:rPr>
          <w:rFonts w:ascii="Times New Roman" w:eastAsia="Times New Roman" w:hAnsi="Times New Roman"/>
          <w:sz w:val="24"/>
          <w:szCs w:val="24"/>
          <w:lang w:eastAsia="ru-RU"/>
        </w:rPr>
        <w:t>ые</w:t>
      </w:r>
      <w:r w:rsidR="00A377CD" w:rsidRPr="00E303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A371C" w:rsidRPr="00E3035F">
        <w:rPr>
          <w:rFonts w:ascii="Times New Roman" w:eastAsia="Times New Roman" w:hAnsi="Times New Roman"/>
          <w:sz w:val="24"/>
          <w:szCs w:val="24"/>
          <w:lang w:eastAsia="ru-RU"/>
        </w:rPr>
        <w:t>успеха га</w:t>
      </w:r>
      <w:r w:rsidR="00A377CD" w:rsidRPr="00E3035F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9A371C" w:rsidRPr="00E3035F">
        <w:rPr>
          <w:rFonts w:ascii="Times New Roman" w:eastAsia="Times New Roman" w:hAnsi="Times New Roman"/>
          <w:sz w:val="24"/>
          <w:szCs w:val="24"/>
          <w:lang w:eastAsia="ru-RU"/>
        </w:rPr>
        <w:t>монического развития личности.</w:t>
      </w:r>
    </w:p>
    <w:p w:rsidR="00767E90" w:rsidRPr="00E3035F" w:rsidRDefault="00767E90" w:rsidP="0094255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35F">
        <w:rPr>
          <w:rFonts w:ascii="Times New Roman" w:eastAsia="Times New Roman" w:hAnsi="Times New Roman"/>
          <w:b/>
          <w:sz w:val="24"/>
          <w:szCs w:val="24"/>
          <w:lang w:eastAsia="ru-RU"/>
        </w:rPr>
        <w:t>Тема 2. В гармонии с другими</w:t>
      </w:r>
      <w:r w:rsidRPr="00E3035F">
        <w:rPr>
          <w:rFonts w:ascii="Times New Roman" w:eastAsia="Times New Roman" w:hAnsi="Times New Roman"/>
          <w:sz w:val="24"/>
          <w:szCs w:val="24"/>
          <w:lang w:eastAsia="ru-RU"/>
        </w:rPr>
        <w:t>. Др</w:t>
      </w:r>
      <w:r w:rsidR="002D2EF0" w:rsidRPr="00E3035F">
        <w:rPr>
          <w:rFonts w:ascii="Times New Roman" w:eastAsia="Times New Roman" w:hAnsi="Times New Roman"/>
          <w:sz w:val="24"/>
          <w:szCs w:val="24"/>
          <w:lang w:eastAsia="ru-RU"/>
        </w:rPr>
        <w:t>узья и их роль в нашей жизни. Дружба</w:t>
      </w:r>
      <w:r w:rsidRPr="00E3035F">
        <w:rPr>
          <w:rFonts w:ascii="Times New Roman" w:eastAsia="Times New Roman" w:hAnsi="Times New Roman"/>
          <w:sz w:val="24"/>
          <w:szCs w:val="24"/>
          <w:lang w:eastAsia="ru-RU"/>
        </w:rPr>
        <w:t>. Наша семья и мы. «Мы обе обычные девочки –</w:t>
      </w:r>
      <w:r w:rsidR="00A45805" w:rsidRPr="00E303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3035F">
        <w:rPr>
          <w:rFonts w:ascii="Times New Roman" w:eastAsia="Times New Roman" w:hAnsi="Times New Roman"/>
          <w:sz w:val="24"/>
          <w:szCs w:val="24"/>
          <w:lang w:eastAsia="ru-RU"/>
        </w:rPr>
        <w:t>подростки».</w:t>
      </w:r>
      <w:r w:rsidR="00987AC6" w:rsidRPr="00E303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3035F">
        <w:rPr>
          <w:rFonts w:ascii="Times New Roman" w:eastAsia="Times New Roman" w:hAnsi="Times New Roman"/>
          <w:sz w:val="24"/>
          <w:szCs w:val="24"/>
          <w:lang w:eastAsia="ru-RU"/>
        </w:rPr>
        <w:t xml:space="preserve">Взаимоотношения между людьми. Необходимые качества хорошего ребёнка. </w:t>
      </w:r>
      <w:r w:rsidR="00A30A04" w:rsidRPr="00E3035F">
        <w:rPr>
          <w:rFonts w:ascii="Times New Roman" w:eastAsia="Times New Roman" w:hAnsi="Times New Roman"/>
          <w:sz w:val="24"/>
          <w:szCs w:val="24"/>
          <w:lang w:eastAsia="ru-RU"/>
        </w:rPr>
        <w:t xml:space="preserve">Проблема отцов и детей. </w:t>
      </w:r>
      <w:r w:rsidRPr="00E3035F">
        <w:rPr>
          <w:rFonts w:ascii="Times New Roman" w:eastAsia="Times New Roman" w:hAnsi="Times New Roman"/>
          <w:sz w:val="24"/>
          <w:szCs w:val="24"/>
          <w:lang w:eastAsia="ru-RU"/>
        </w:rPr>
        <w:t>Родственные отношения. Домашние обязанности. Чтение «Рождественские подарки</w:t>
      </w:r>
      <w:r w:rsidR="00A30A04" w:rsidRPr="00E3035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E3035F">
        <w:rPr>
          <w:rFonts w:ascii="Times New Roman" w:eastAsia="Times New Roman" w:hAnsi="Times New Roman"/>
          <w:sz w:val="24"/>
          <w:szCs w:val="24"/>
          <w:lang w:eastAsia="ru-RU"/>
        </w:rPr>
        <w:t xml:space="preserve">Как просить прощение. Семейный бюджет. Выражения, говорящие о финансовом состоянии человека. Королевская семья. Викторианские времена в Британии. </w:t>
      </w:r>
      <w:r w:rsidR="00A30A04" w:rsidRPr="00E3035F">
        <w:rPr>
          <w:rFonts w:ascii="Times New Roman" w:eastAsia="Times New Roman" w:hAnsi="Times New Roman"/>
          <w:sz w:val="24"/>
          <w:szCs w:val="24"/>
          <w:lang w:eastAsia="ru-RU"/>
        </w:rPr>
        <w:t>Алмазный юбилей королевы Елизаветы второй.</w:t>
      </w:r>
    </w:p>
    <w:p w:rsidR="0094255C" w:rsidRPr="00E3035F" w:rsidRDefault="00767E90" w:rsidP="0094255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35F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3</w:t>
      </w:r>
      <w:r w:rsidRPr="00E3035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E3035F">
        <w:rPr>
          <w:rFonts w:ascii="Times New Roman" w:eastAsia="Times New Roman" w:hAnsi="Times New Roman"/>
          <w:b/>
          <w:sz w:val="24"/>
          <w:szCs w:val="24"/>
        </w:rPr>
        <w:t xml:space="preserve"> В гармонии с природой</w:t>
      </w:r>
      <w:r w:rsidRPr="00E3035F">
        <w:rPr>
          <w:rFonts w:ascii="Times New Roman" w:eastAsia="Times New Roman" w:hAnsi="Times New Roman"/>
          <w:sz w:val="24"/>
          <w:szCs w:val="24"/>
        </w:rPr>
        <w:t xml:space="preserve">. </w:t>
      </w:r>
      <w:r w:rsidR="005712BB" w:rsidRPr="00E3035F">
        <w:rPr>
          <w:rFonts w:ascii="Times New Roman" w:eastAsia="Times New Roman" w:hAnsi="Times New Roman"/>
          <w:sz w:val="24"/>
          <w:szCs w:val="24"/>
        </w:rPr>
        <w:t xml:space="preserve">Россия – страна природных чудес и бескрайних просторов. </w:t>
      </w:r>
      <w:r w:rsidRPr="00E3035F">
        <w:rPr>
          <w:rFonts w:ascii="Times New Roman" w:eastAsia="Times New Roman" w:hAnsi="Times New Roman"/>
          <w:sz w:val="24"/>
          <w:szCs w:val="24"/>
          <w:lang w:eastAsia="ru-RU"/>
        </w:rPr>
        <w:t>Дикая природа. Жизнь в городе и селе. «Возможное место для жизни». «Дневники принцессы</w:t>
      </w:r>
      <w:r w:rsidR="005712BB" w:rsidRPr="00E3035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E3035F">
        <w:rPr>
          <w:rFonts w:ascii="Times New Roman" w:eastAsia="Times New Roman" w:hAnsi="Times New Roman"/>
          <w:sz w:val="24"/>
          <w:szCs w:val="24"/>
          <w:lang w:eastAsia="ru-RU"/>
        </w:rPr>
        <w:t>Экологические проблемы. Загрязнение воды. Защита животных. Национальные фонды защиты природы в Британи</w:t>
      </w:r>
      <w:r w:rsidR="005712BB" w:rsidRPr="00E3035F">
        <w:rPr>
          <w:rFonts w:ascii="Times New Roman" w:eastAsia="Times New Roman" w:hAnsi="Times New Roman"/>
          <w:sz w:val="24"/>
          <w:szCs w:val="24"/>
          <w:lang w:eastAsia="ru-RU"/>
        </w:rPr>
        <w:t>и. Загрязнение окружающей среды</w:t>
      </w:r>
      <w:r w:rsidRPr="00E3035F">
        <w:rPr>
          <w:rFonts w:ascii="Times New Roman" w:eastAsia="Times New Roman" w:hAnsi="Times New Roman"/>
          <w:sz w:val="24"/>
          <w:szCs w:val="24"/>
          <w:lang w:eastAsia="ru-RU"/>
        </w:rPr>
        <w:t>. Редкие виды животных. Защита животных</w:t>
      </w:r>
      <w:r w:rsidR="005712BB" w:rsidRPr="00E3035F">
        <w:rPr>
          <w:rFonts w:ascii="Times New Roman" w:eastAsia="Times New Roman" w:hAnsi="Times New Roman"/>
          <w:sz w:val="24"/>
          <w:szCs w:val="24"/>
          <w:lang w:eastAsia="ru-RU"/>
        </w:rPr>
        <w:t xml:space="preserve">. Исчезающие виды животных и растений. Природные стихии, пути их предотвращения. </w:t>
      </w:r>
      <w:r w:rsidRPr="00E303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A5893" w:rsidRPr="00E3035F">
        <w:rPr>
          <w:rFonts w:ascii="Times New Roman" w:eastAsia="Times New Roman" w:hAnsi="Times New Roman"/>
          <w:sz w:val="24"/>
          <w:szCs w:val="24"/>
          <w:lang w:eastAsia="ru-RU"/>
        </w:rPr>
        <w:t xml:space="preserve">Национальные парки </w:t>
      </w:r>
      <w:r w:rsidR="0094255C" w:rsidRPr="00E3035F">
        <w:rPr>
          <w:rFonts w:ascii="Times New Roman" w:eastAsia="Times New Roman" w:hAnsi="Times New Roman"/>
          <w:sz w:val="24"/>
          <w:szCs w:val="24"/>
          <w:lang w:eastAsia="ru-RU"/>
        </w:rPr>
        <w:t>США.  Национальные ф</w:t>
      </w:r>
      <w:r w:rsidR="008E5CA3" w:rsidRPr="00E3035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5712BB" w:rsidRPr="00E3035F">
        <w:rPr>
          <w:rFonts w:ascii="Times New Roman" w:eastAsia="Times New Roman" w:hAnsi="Times New Roman"/>
          <w:sz w:val="24"/>
          <w:szCs w:val="24"/>
          <w:lang w:eastAsia="ru-RU"/>
        </w:rPr>
        <w:t>нды Великобритании.</w:t>
      </w:r>
    </w:p>
    <w:p w:rsidR="00F82DF3" w:rsidRPr="00E3035F" w:rsidRDefault="00767E90" w:rsidP="0094255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3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</w:t>
      </w:r>
      <w:r w:rsidRPr="00E303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E3035F">
        <w:rPr>
          <w:rFonts w:ascii="Times New Roman" w:eastAsia="Times New Roman" w:hAnsi="Times New Roman"/>
          <w:b/>
          <w:sz w:val="24"/>
          <w:szCs w:val="24"/>
          <w:lang w:eastAsia="ru-RU"/>
        </w:rPr>
        <w:t>В гармонии с миром</w:t>
      </w:r>
      <w:r w:rsidRPr="00E3035F">
        <w:rPr>
          <w:rFonts w:ascii="Times New Roman" w:eastAsia="Times New Roman" w:hAnsi="Times New Roman"/>
          <w:sz w:val="24"/>
          <w:szCs w:val="24"/>
          <w:lang w:eastAsia="ru-RU"/>
        </w:rPr>
        <w:t xml:space="preserve">. Почему люди путешествуют. Книги о путешествиях. Как люди путешествуют. </w:t>
      </w:r>
      <w:r w:rsidR="00330A31" w:rsidRPr="00E3035F">
        <w:rPr>
          <w:rFonts w:ascii="Times New Roman" w:eastAsia="Times New Roman" w:hAnsi="Times New Roman"/>
          <w:sz w:val="24"/>
          <w:szCs w:val="24"/>
          <w:lang w:eastAsia="ru-RU"/>
        </w:rPr>
        <w:t>Покуп</w:t>
      </w:r>
      <w:r w:rsidR="00294CBE" w:rsidRPr="00E3035F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330A31" w:rsidRPr="00E3035F">
        <w:rPr>
          <w:rFonts w:ascii="Times New Roman" w:eastAsia="Times New Roman" w:hAnsi="Times New Roman"/>
          <w:sz w:val="24"/>
          <w:szCs w:val="24"/>
          <w:lang w:eastAsia="ru-RU"/>
        </w:rPr>
        <w:t xml:space="preserve">а билетов. </w:t>
      </w:r>
      <w:r w:rsidRPr="00E3035F">
        <w:rPr>
          <w:rFonts w:ascii="Times New Roman" w:eastAsia="Times New Roman" w:hAnsi="Times New Roman"/>
          <w:sz w:val="24"/>
          <w:szCs w:val="24"/>
          <w:lang w:eastAsia="ru-RU"/>
        </w:rPr>
        <w:t xml:space="preserve">Как люди путешествуют. Путешествие на поезде. Путешествие на самолёте. </w:t>
      </w:r>
      <w:r w:rsidR="00A377CD" w:rsidRPr="00E3035F">
        <w:rPr>
          <w:rFonts w:ascii="Times New Roman" w:eastAsia="Times New Roman" w:hAnsi="Times New Roman"/>
          <w:sz w:val="24"/>
          <w:szCs w:val="24"/>
          <w:lang w:eastAsia="ru-RU"/>
        </w:rPr>
        <w:t>Аэропорты</w:t>
      </w:r>
      <w:r w:rsidR="00330A31" w:rsidRPr="00E3035F">
        <w:rPr>
          <w:rFonts w:ascii="Times New Roman" w:eastAsia="Times New Roman" w:hAnsi="Times New Roman"/>
          <w:sz w:val="24"/>
          <w:szCs w:val="24"/>
          <w:lang w:eastAsia="ru-RU"/>
        </w:rPr>
        <w:t xml:space="preserve">, их секции и залы. Таможенный осмотр, оформление багажа. Хитроу – центральный аэропорт Великобритании. </w:t>
      </w:r>
      <w:r w:rsidRPr="00E3035F">
        <w:rPr>
          <w:rFonts w:ascii="Times New Roman" w:eastAsia="Times New Roman" w:hAnsi="Times New Roman"/>
          <w:sz w:val="24"/>
          <w:szCs w:val="24"/>
          <w:lang w:eastAsia="ru-RU"/>
        </w:rPr>
        <w:t xml:space="preserve">Куда люди путешествуют и где останавливаются. Посещаем Британию. Что люди делают во время путешествия. Путешествия и покупки. </w:t>
      </w:r>
      <w:r w:rsidR="00330A31" w:rsidRPr="00E3035F">
        <w:rPr>
          <w:rFonts w:ascii="Times New Roman" w:eastAsia="Times New Roman" w:hAnsi="Times New Roman"/>
          <w:sz w:val="24"/>
          <w:szCs w:val="24"/>
          <w:lang w:eastAsia="ru-RU"/>
        </w:rPr>
        <w:t xml:space="preserve">Различные виды магазинов. </w:t>
      </w:r>
      <w:r w:rsidRPr="00E3035F">
        <w:rPr>
          <w:rFonts w:ascii="Times New Roman" w:eastAsia="Times New Roman" w:hAnsi="Times New Roman"/>
          <w:sz w:val="24"/>
          <w:szCs w:val="24"/>
          <w:lang w:eastAsia="ru-RU"/>
        </w:rPr>
        <w:t>Работа над текстом «Марко Поло – путешественник и исследователь». Что нужно помнить во время путешествия. Впечатления от путешествий.</w:t>
      </w:r>
      <w:r w:rsidR="00AE6A71" w:rsidRPr="00E3035F">
        <w:rPr>
          <w:rFonts w:ascii="Times New Roman" w:eastAsia="Times New Roman" w:hAnsi="Times New Roman"/>
          <w:sz w:val="24"/>
          <w:szCs w:val="24"/>
          <w:lang w:eastAsia="ru-RU"/>
        </w:rPr>
        <w:t xml:space="preserve"> Путешествие – способ познания мира, получение информации об иных культурах, источник толерантности к различиям друг друга.</w:t>
      </w:r>
    </w:p>
    <w:p w:rsidR="00F82DF3" w:rsidRPr="00E3035F" w:rsidRDefault="00F82DF3" w:rsidP="0094255C">
      <w:pP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7E90" w:rsidRPr="00E3035F" w:rsidRDefault="00F82DF3" w:rsidP="0094255C">
      <w:pP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E3035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Подробное содержание </w:t>
      </w:r>
      <w:r w:rsidRPr="00E3035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E3035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11 класс</w:t>
      </w:r>
    </w:p>
    <w:p w:rsidR="00F82DF3" w:rsidRPr="00E3035F" w:rsidRDefault="00F82DF3" w:rsidP="0094255C">
      <w:pP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F82DF3" w:rsidRPr="00E3035F" w:rsidRDefault="00F82DF3" w:rsidP="0094255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3035F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Тема1. Шаги в карьере.  </w:t>
      </w:r>
      <w:r w:rsidRPr="00E3035F">
        <w:rPr>
          <w:rFonts w:ascii="Times New Roman" w:eastAsia="Calibri" w:hAnsi="Times New Roman" w:cs="Times New Roman"/>
          <w:iCs/>
          <w:sz w:val="24"/>
          <w:szCs w:val="24"/>
        </w:rPr>
        <w:t>Выбор будущей профессии. Привлекательные профессии наших дней. Современный рынок труда. Личностные качества, необходимые для выполнения той или иной работы. Влияние мнения родных, учителей, друзей на выбор профессии. Государственное образование в Великобритании. Университетское образование. Университеты Великобритании и России. Степени бакалавра и магистра. «Пред</w:t>
      </w:r>
      <w:r w:rsidR="008E5CA3" w:rsidRPr="00E3035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E3035F">
        <w:rPr>
          <w:rFonts w:ascii="Times New Roman" w:eastAsia="Calibri" w:hAnsi="Times New Roman" w:cs="Times New Roman"/>
          <w:iCs/>
          <w:sz w:val="24"/>
          <w:szCs w:val="24"/>
        </w:rPr>
        <w:t>университетский год». Изучение английского языка. Вариант</w:t>
      </w:r>
      <w:r w:rsidR="0094255C" w:rsidRPr="00E3035F">
        <w:rPr>
          <w:rFonts w:ascii="Times New Roman" w:eastAsia="Calibri" w:hAnsi="Times New Roman" w:cs="Times New Roman"/>
          <w:iCs/>
          <w:sz w:val="24"/>
          <w:szCs w:val="24"/>
        </w:rPr>
        <w:t>ы английского языка наших дней.</w:t>
      </w:r>
    </w:p>
    <w:p w:rsidR="00F82DF3" w:rsidRPr="00E3035F" w:rsidRDefault="00F82DF3" w:rsidP="0094255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3035F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Тема2. Шаги к пониманию культуры.  </w:t>
      </w:r>
      <w:r w:rsidRPr="00E3035F">
        <w:rPr>
          <w:rFonts w:ascii="Times New Roman" w:eastAsia="Calibri" w:hAnsi="Times New Roman" w:cs="Times New Roman"/>
          <w:iCs/>
          <w:sz w:val="24"/>
          <w:szCs w:val="24"/>
        </w:rPr>
        <w:t>Различные определения понятия культуры. Разнообразие культур. Духовные и материальные ценности. Языки, традиции, обычаи, верования как отражение культуры. Общечеловеческие культурные ценности. Переоценка ценностей. Изменения в культурах разных народов. Элементы взаимопроникновения различных культур. Наиболее известные традиции Великобритании и США. Россияне глазами Британцев, культурные стереотипы. Качества характера человека. Символика четырех ведущих мировых религий (христианство, иудаизм, ислам, буддизм). Вера в судьбу, предопределение, суеверия. Литература и музыка в жизн</w:t>
      </w:r>
      <w:r w:rsidR="008E5CA3" w:rsidRPr="00E3035F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E3035F">
        <w:rPr>
          <w:rFonts w:ascii="Times New Roman" w:eastAsia="Calibri" w:hAnsi="Times New Roman" w:cs="Times New Roman"/>
          <w:iCs/>
          <w:sz w:val="24"/>
          <w:szCs w:val="24"/>
        </w:rPr>
        <w:t xml:space="preserve"> человека. Изобразительное искусство. Картинные галереи.  Известные российские и зарубежные художники. Творения Архитектуры. Известные архитектора, композиторы, музыканты и поп-звезды. Театр и кино как значимые </w:t>
      </w:r>
      <w:r w:rsidR="0094255C" w:rsidRPr="00E3035F">
        <w:rPr>
          <w:rFonts w:ascii="Times New Roman" w:eastAsia="Calibri" w:hAnsi="Times New Roman" w:cs="Times New Roman"/>
          <w:iCs/>
          <w:sz w:val="24"/>
          <w:szCs w:val="24"/>
        </w:rPr>
        <w:t>части культуры.</w:t>
      </w:r>
    </w:p>
    <w:p w:rsidR="00F82DF3" w:rsidRPr="00E3035F" w:rsidRDefault="00F82DF3" w:rsidP="0094255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E3035F">
        <w:rPr>
          <w:rFonts w:ascii="Times New Roman" w:eastAsia="Calibri" w:hAnsi="Times New Roman" w:cs="Times New Roman"/>
          <w:b/>
          <w:iCs/>
          <w:sz w:val="24"/>
          <w:szCs w:val="24"/>
        </w:rPr>
        <w:t>Тема3. Шаги к эффективной коммуникации.</w:t>
      </w:r>
      <w:r w:rsidR="00F449F7" w:rsidRPr="00E3035F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Pr="00E3035F">
        <w:rPr>
          <w:rFonts w:ascii="Times New Roman" w:eastAsia="Calibri" w:hAnsi="Times New Roman" w:cs="Times New Roman"/>
          <w:iCs/>
          <w:sz w:val="24"/>
          <w:szCs w:val="24"/>
        </w:rPr>
        <w:t xml:space="preserve">Технический прогресс, его положительное и отрицательное влияние на жизнь человека. 20 и 19 века – эра новых </w:t>
      </w:r>
      <w:r w:rsidRPr="00E3035F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 xml:space="preserve">технологий. Современные достижения в различных областях науки. Век новых видов коммуникаций. Развитие науки и техники в исторической перспективе. Великие изобретения и открытия прошлого. Известные ученые и изобретатели. 21 век – век глобальной компьютеризации. Влияние компьютерных технологий на жизнь человека. Стив Джобс – человек-легенда мира компьютеров. Альфред Нобель. Нобелевские лауреаты. Вклад российских ученых в развитие научного прогресса. Кооперация различных государств в решении научных и технологических проблем. Попытки приостановить развитие научной мысли и прогресса в отдельном регионе – американские </w:t>
      </w:r>
      <w:proofErr w:type="spellStart"/>
      <w:r w:rsidRPr="00E3035F">
        <w:rPr>
          <w:rFonts w:ascii="Times New Roman" w:eastAsia="Calibri" w:hAnsi="Times New Roman" w:cs="Times New Roman"/>
          <w:iCs/>
          <w:sz w:val="24"/>
          <w:szCs w:val="24"/>
        </w:rPr>
        <w:t>эмиши</w:t>
      </w:r>
      <w:proofErr w:type="spellEnd"/>
      <w:r w:rsidRPr="00E3035F">
        <w:rPr>
          <w:rFonts w:ascii="Times New Roman" w:eastAsia="Calibri" w:hAnsi="Times New Roman" w:cs="Times New Roman"/>
          <w:iCs/>
          <w:sz w:val="24"/>
          <w:szCs w:val="24"/>
        </w:rPr>
        <w:t xml:space="preserve"> (</w:t>
      </w:r>
      <w:r w:rsidRPr="00E3035F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the</w:t>
      </w:r>
      <w:r w:rsidRPr="00E3035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E3035F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Amish</w:t>
      </w:r>
      <w:r w:rsidRPr="00E3035F">
        <w:rPr>
          <w:rFonts w:ascii="Times New Roman" w:eastAsia="Calibri" w:hAnsi="Times New Roman" w:cs="Times New Roman"/>
          <w:iCs/>
          <w:sz w:val="24"/>
          <w:szCs w:val="24"/>
        </w:rPr>
        <w:t>). Интернет – один из основных источников информации наших дней.</w:t>
      </w:r>
    </w:p>
    <w:p w:rsidR="00F82DF3" w:rsidRPr="00E3035F" w:rsidRDefault="00F82DF3" w:rsidP="0094255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E3035F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Тема 4. Шаги к будущему. </w:t>
      </w:r>
      <w:r w:rsidRPr="00E3035F">
        <w:rPr>
          <w:rFonts w:ascii="Times New Roman" w:eastAsia="Calibri" w:hAnsi="Times New Roman" w:cs="Times New Roman"/>
          <w:iCs/>
          <w:sz w:val="24"/>
          <w:szCs w:val="24"/>
        </w:rPr>
        <w:t>Процесс глобализации в современном мире, угроза потери национальной идентичности. Угроза распространения монокультуры во всех частях света.  Место роботов и иных механических «помощников» человека в обществе будущего. Угрозы и основные проблемы в обществе будущих поколений. Пути решения насущных проблем нашего века, их возможное влияние на жизнь последующих поколений. Факты проникновения элементов культуры в культурный фонд иных народов. Будущее национальных культур. Освоение космического пространства, кооперация государств в этом процессе. Возникновение и развитие космического туризма. Возможные пути развития транспорта, городов, образования в будущем. Экологические проблемы ближайших лет. Взаимоотношения между людьми в обществе будущего, стиль жизни. Молодежь и мир будущего. Статус английского языка в наши дни и обществе будущего. Возможные изменения личности человека в обществе будущего.</w:t>
      </w:r>
    </w:p>
    <w:p w:rsidR="00ED3F25" w:rsidRPr="00E3035F" w:rsidRDefault="0094255C" w:rsidP="00F74B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03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</w:p>
    <w:p w:rsidR="00EC7A8F" w:rsidRPr="00E3035F" w:rsidRDefault="00A80E5A" w:rsidP="00F74B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03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3.Т</w:t>
      </w:r>
      <w:r w:rsidR="00EC7A8F" w:rsidRPr="00E303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ематическое планирование </w:t>
      </w:r>
      <w:r w:rsidR="00F82DF3" w:rsidRPr="00E303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класс</w:t>
      </w:r>
    </w:p>
    <w:p w:rsidR="008E5CA3" w:rsidRPr="00E3035F" w:rsidRDefault="008E5CA3" w:rsidP="00F74B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4920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0"/>
        <w:gridCol w:w="1925"/>
        <w:gridCol w:w="823"/>
        <w:gridCol w:w="1330"/>
        <w:gridCol w:w="3033"/>
        <w:gridCol w:w="1707"/>
      </w:tblGrid>
      <w:tr w:rsidR="00AF6AD5" w:rsidRPr="00E3035F" w:rsidTr="00AF6AD5">
        <w:trPr>
          <w:trHeight w:val="509"/>
        </w:trPr>
        <w:tc>
          <w:tcPr>
            <w:tcW w:w="3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AD5" w:rsidRPr="00E3035F" w:rsidRDefault="00AF6AD5" w:rsidP="00F74B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AF6AD5" w:rsidRPr="00E3035F" w:rsidRDefault="00AF6AD5" w:rsidP="00F74B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Calibri" w:hAnsi="Times New Roman" w:cs="Times New Roman"/>
                <w:sz w:val="24"/>
                <w:szCs w:val="24"/>
              </w:rPr>
              <w:t>п./п</w:t>
            </w:r>
          </w:p>
        </w:tc>
        <w:tc>
          <w:tcPr>
            <w:tcW w:w="10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AD5" w:rsidRPr="00E3035F" w:rsidRDefault="00AF6AD5" w:rsidP="00F74B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AD5" w:rsidRPr="00E3035F" w:rsidRDefault="00AF6AD5" w:rsidP="00F74B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706" w:type="pct"/>
            <w:tcBorders>
              <w:top w:val="single" w:sz="4" w:space="0" w:color="auto"/>
              <w:bottom w:val="nil"/>
            </w:tcBorders>
          </w:tcPr>
          <w:p w:rsidR="00AF6AD5" w:rsidRPr="00E3035F" w:rsidRDefault="00AF6AD5"/>
        </w:tc>
        <w:tc>
          <w:tcPr>
            <w:tcW w:w="1610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F6AD5" w:rsidRPr="00E3035F" w:rsidRDefault="00AF6AD5"/>
        </w:tc>
        <w:tc>
          <w:tcPr>
            <w:tcW w:w="906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F6AD5" w:rsidRPr="00E3035F" w:rsidRDefault="00AF6AD5"/>
        </w:tc>
      </w:tr>
      <w:tr w:rsidR="00AF6AD5" w:rsidRPr="00E3035F" w:rsidTr="00AF6AD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AD5" w:rsidRPr="00E3035F" w:rsidRDefault="00AF6AD5" w:rsidP="00F74B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AD5" w:rsidRPr="00E3035F" w:rsidRDefault="00AF6AD5" w:rsidP="00F74B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AD5" w:rsidRPr="00E3035F" w:rsidRDefault="00AF6AD5" w:rsidP="00F74B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D5" w:rsidRPr="00E3035F" w:rsidRDefault="00AF6AD5" w:rsidP="00F74B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6AD5" w:rsidRPr="00E3035F" w:rsidRDefault="00AF6AD5" w:rsidP="00F74B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и диагностические материалы (тема)</w:t>
            </w:r>
          </w:p>
        </w:tc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6AD5" w:rsidRPr="00E3035F" w:rsidRDefault="00AF6AD5" w:rsidP="00F74B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Calibri" w:hAnsi="Times New Roman" w:cs="Times New Roman"/>
                <w:sz w:val="24"/>
                <w:szCs w:val="24"/>
              </w:rPr>
              <w:t>Проекты</w:t>
            </w:r>
          </w:p>
        </w:tc>
      </w:tr>
      <w:tr w:rsidR="00AF6AD5" w:rsidRPr="00E3035F" w:rsidTr="00AF6A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AD5" w:rsidRPr="00E3035F" w:rsidRDefault="00AF6AD5" w:rsidP="00F74B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AD5" w:rsidRPr="00E3035F" w:rsidRDefault="00AF6AD5" w:rsidP="00F74B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AD5" w:rsidRPr="00E3035F" w:rsidRDefault="00AF6AD5" w:rsidP="00F74B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D5" w:rsidRPr="00E3035F" w:rsidRDefault="00AF6AD5" w:rsidP="00F74B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AD5" w:rsidRPr="00E3035F" w:rsidRDefault="00AF6AD5" w:rsidP="00F74B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6AD5" w:rsidRPr="00E3035F" w:rsidRDefault="00AF6AD5" w:rsidP="00F74B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6AD5" w:rsidRPr="00E3035F" w:rsidTr="00AF6AD5"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AD5" w:rsidRPr="00E3035F" w:rsidRDefault="00AF6AD5" w:rsidP="00F74B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Calibri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AD5" w:rsidRPr="00E3035F" w:rsidRDefault="00AF6AD5" w:rsidP="00D95B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Calibri" w:hAnsi="Times New Roman" w:cs="Times New Roman"/>
                <w:sz w:val="24"/>
                <w:szCs w:val="24"/>
              </w:rPr>
              <w:t>Тема 1. «</w:t>
            </w:r>
            <w:r w:rsidRPr="00E3035F">
              <w:rPr>
                <w:rFonts w:ascii="Times New Roman" w:hAnsi="Times New Roman"/>
                <w:bCs/>
                <w:sz w:val="24"/>
                <w:szCs w:val="24"/>
              </w:rPr>
              <w:t>В гармонии с самим собой»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AD5" w:rsidRPr="00E3035F" w:rsidRDefault="00AF6AD5" w:rsidP="00F74B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Calibri" w:hAnsi="Times New Roman" w:cs="Times New Roman"/>
                <w:sz w:val="24"/>
                <w:szCs w:val="24"/>
              </w:rPr>
              <w:t>24 часов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D5" w:rsidRPr="00E3035F" w:rsidRDefault="00AF6AD5" w:rsidP="00D95B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AD5" w:rsidRPr="00E3035F" w:rsidRDefault="00AF6AD5" w:rsidP="00D95B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работа. «</w:t>
            </w:r>
            <w:r w:rsidRPr="00E3035F">
              <w:rPr>
                <w:rFonts w:ascii="Times New Roman" w:hAnsi="Times New Roman"/>
                <w:bCs/>
                <w:sz w:val="24"/>
                <w:szCs w:val="24"/>
              </w:rPr>
              <w:t>В гармонии с самим собой»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6AD5" w:rsidRPr="00E3035F" w:rsidRDefault="00AF6AD5" w:rsidP="00DF1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Calibri" w:hAnsi="Times New Roman" w:cs="Times New Roman"/>
                <w:sz w:val="24"/>
                <w:szCs w:val="24"/>
              </w:rPr>
              <w:t>Проект «</w:t>
            </w:r>
            <w:r w:rsidRPr="00E3035F">
              <w:rPr>
                <w:rFonts w:ascii="Times New Roman" w:hAnsi="Times New Roman"/>
                <w:bCs/>
                <w:sz w:val="24"/>
                <w:szCs w:val="24"/>
              </w:rPr>
              <w:t>В гармонии с самим собой»</w:t>
            </w:r>
          </w:p>
        </w:tc>
      </w:tr>
      <w:tr w:rsidR="00AF6AD5" w:rsidRPr="00E3035F" w:rsidTr="00AF6AD5"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D5" w:rsidRPr="00E3035F" w:rsidRDefault="00AF6AD5" w:rsidP="00F74B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D5" w:rsidRPr="00E3035F" w:rsidRDefault="00AF6AD5" w:rsidP="00D95B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D5" w:rsidRPr="00E3035F" w:rsidRDefault="00AF6AD5" w:rsidP="00F74B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D5" w:rsidRPr="00E3035F" w:rsidRDefault="00AF6AD5" w:rsidP="00D679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D5" w:rsidRPr="00E3035F" w:rsidRDefault="00AF6AD5" w:rsidP="00D679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D5" w:rsidRPr="00E3035F" w:rsidRDefault="00AF6AD5" w:rsidP="00362F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6AD5" w:rsidRPr="00E3035F" w:rsidTr="00AF6AD5"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AD5" w:rsidRPr="00E3035F" w:rsidRDefault="00AF6AD5" w:rsidP="00F74B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Calibri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AD5" w:rsidRPr="00E3035F" w:rsidRDefault="00AF6AD5" w:rsidP="00D95B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Calibri" w:hAnsi="Times New Roman" w:cs="Times New Roman"/>
                <w:sz w:val="24"/>
                <w:szCs w:val="24"/>
              </w:rPr>
              <w:t>Тема 2.</w:t>
            </w:r>
            <w:r w:rsidRPr="00E3035F">
              <w:rPr>
                <w:rFonts w:ascii="Times New Roman" w:hAnsi="Times New Roman"/>
                <w:bCs/>
                <w:sz w:val="24"/>
                <w:szCs w:val="24"/>
              </w:rPr>
              <w:t>«В гармонии с другими»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D5" w:rsidRPr="00E3035F" w:rsidRDefault="00AF6AD5" w:rsidP="00F74B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Calibri" w:hAnsi="Times New Roman" w:cs="Times New Roman"/>
                <w:sz w:val="24"/>
                <w:szCs w:val="24"/>
              </w:rPr>
              <w:t>26 часов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D5" w:rsidRPr="00E3035F" w:rsidRDefault="00AF6AD5" w:rsidP="00D679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D5" w:rsidRPr="00E3035F" w:rsidRDefault="00AF6AD5" w:rsidP="00D679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работа.</w:t>
            </w:r>
            <w:r w:rsidRPr="00E3035F">
              <w:rPr>
                <w:rFonts w:ascii="Times New Roman" w:hAnsi="Times New Roman"/>
                <w:bCs/>
                <w:sz w:val="24"/>
                <w:szCs w:val="24"/>
              </w:rPr>
              <w:t xml:space="preserve"> «В гармонии с другими»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D5" w:rsidRPr="00E3035F" w:rsidRDefault="00AF6AD5" w:rsidP="00362F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</w:t>
            </w:r>
            <w:r w:rsidRPr="00E3035F">
              <w:rPr>
                <w:rFonts w:ascii="Times New Roman" w:hAnsi="Times New Roman"/>
                <w:bCs/>
                <w:sz w:val="24"/>
                <w:szCs w:val="24"/>
              </w:rPr>
              <w:t>«В гармонии с другими»</w:t>
            </w:r>
          </w:p>
          <w:p w:rsidR="00AF6AD5" w:rsidRPr="00E3035F" w:rsidRDefault="00AF6AD5" w:rsidP="00DF1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6AD5" w:rsidRPr="00E3035F" w:rsidTr="00AF6AD5"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D5" w:rsidRPr="00E3035F" w:rsidRDefault="00AF6AD5" w:rsidP="00F74B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D5" w:rsidRPr="00E3035F" w:rsidRDefault="00AF6AD5" w:rsidP="00D95B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D5" w:rsidRPr="00E3035F" w:rsidRDefault="00AF6AD5" w:rsidP="00F74B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D5" w:rsidRPr="00E3035F" w:rsidRDefault="00AF6AD5" w:rsidP="00D679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D5" w:rsidRPr="00E3035F" w:rsidRDefault="00AF6AD5" w:rsidP="00D679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D5" w:rsidRPr="00E3035F" w:rsidRDefault="00AF6AD5" w:rsidP="00362F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6AD5" w:rsidRPr="00E3035F" w:rsidTr="00AF6AD5"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AD5" w:rsidRPr="00E3035F" w:rsidRDefault="00AF6AD5" w:rsidP="00F74B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Calibri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AD5" w:rsidRPr="00E3035F" w:rsidRDefault="00AF6AD5" w:rsidP="00D95B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Calibri" w:hAnsi="Times New Roman" w:cs="Times New Roman"/>
                <w:sz w:val="24"/>
                <w:szCs w:val="24"/>
              </w:rPr>
              <w:t>Тема 3. «</w:t>
            </w:r>
            <w:r w:rsidRPr="00E3035F">
              <w:rPr>
                <w:rFonts w:ascii="Times New Roman" w:hAnsi="Times New Roman"/>
                <w:bCs/>
                <w:sz w:val="24"/>
                <w:szCs w:val="24"/>
              </w:rPr>
              <w:t>В гармонии с природой»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D5" w:rsidRPr="00E3035F" w:rsidRDefault="00AF6AD5" w:rsidP="00F74B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Calibri" w:hAnsi="Times New Roman" w:cs="Times New Roman"/>
                <w:sz w:val="24"/>
                <w:szCs w:val="24"/>
              </w:rPr>
              <w:t>30 часов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D5" w:rsidRPr="00E3035F" w:rsidRDefault="00AF6AD5" w:rsidP="00D95B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D5" w:rsidRPr="00E3035F" w:rsidRDefault="00AF6AD5" w:rsidP="00D95B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«</w:t>
            </w:r>
            <w:r w:rsidRPr="00E3035F">
              <w:rPr>
                <w:rFonts w:ascii="Times New Roman" w:hAnsi="Times New Roman"/>
                <w:bCs/>
                <w:sz w:val="24"/>
                <w:szCs w:val="24"/>
              </w:rPr>
              <w:t>В гармонии с природой»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D5" w:rsidRPr="00E3035F" w:rsidRDefault="00AF6AD5" w:rsidP="00F74B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Calibri" w:hAnsi="Times New Roman" w:cs="Times New Roman"/>
                <w:sz w:val="24"/>
                <w:szCs w:val="24"/>
              </w:rPr>
              <w:t>Проект «</w:t>
            </w:r>
            <w:r w:rsidRPr="00E3035F">
              <w:rPr>
                <w:rFonts w:ascii="Times New Roman" w:hAnsi="Times New Roman"/>
                <w:bCs/>
                <w:sz w:val="24"/>
                <w:szCs w:val="24"/>
              </w:rPr>
              <w:t>В гармонии с природой»</w:t>
            </w:r>
          </w:p>
        </w:tc>
      </w:tr>
      <w:tr w:rsidR="00AF6AD5" w:rsidRPr="00E3035F" w:rsidTr="00AF6AD5"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D5" w:rsidRPr="00E3035F" w:rsidRDefault="00AF6AD5" w:rsidP="00F74B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303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AD5" w:rsidRPr="00E3035F" w:rsidRDefault="00AF6AD5" w:rsidP="00D95B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Calibri" w:hAnsi="Times New Roman" w:cs="Times New Roman"/>
                <w:sz w:val="24"/>
                <w:szCs w:val="24"/>
              </w:rPr>
              <w:t>Тема 4. «</w:t>
            </w:r>
            <w:r w:rsidRPr="00E3035F">
              <w:rPr>
                <w:rFonts w:ascii="Times New Roman" w:hAnsi="Times New Roman"/>
                <w:bCs/>
                <w:sz w:val="24"/>
                <w:szCs w:val="24"/>
              </w:rPr>
              <w:t>В гармонии с миром»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D5" w:rsidRPr="00E3035F" w:rsidRDefault="00AF6AD5" w:rsidP="00F74B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 часа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D5" w:rsidRPr="00E3035F" w:rsidRDefault="00AF6AD5" w:rsidP="007921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D5" w:rsidRPr="00E3035F" w:rsidRDefault="00AF6AD5" w:rsidP="007921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работа. «</w:t>
            </w:r>
            <w:r w:rsidRPr="00E3035F">
              <w:rPr>
                <w:rFonts w:ascii="Times New Roman" w:hAnsi="Times New Roman"/>
                <w:bCs/>
                <w:sz w:val="24"/>
                <w:szCs w:val="24"/>
              </w:rPr>
              <w:t>В гармонии с миром»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D5" w:rsidRPr="00E3035F" w:rsidRDefault="00AF6AD5" w:rsidP="00690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Calibri" w:hAnsi="Times New Roman" w:cs="Times New Roman"/>
                <w:sz w:val="24"/>
                <w:szCs w:val="24"/>
              </w:rPr>
              <w:t>Проект «</w:t>
            </w:r>
            <w:r w:rsidRPr="00E3035F">
              <w:rPr>
                <w:rFonts w:ascii="Times New Roman" w:hAnsi="Times New Roman"/>
                <w:bCs/>
                <w:sz w:val="24"/>
                <w:szCs w:val="24"/>
              </w:rPr>
              <w:t>В гармонии с миром»</w:t>
            </w:r>
          </w:p>
          <w:p w:rsidR="00AF6AD5" w:rsidRPr="00E3035F" w:rsidRDefault="00AF6AD5" w:rsidP="00DF1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6AD5" w:rsidRPr="00E3035F" w:rsidTr="00AF6AD5"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D5" w:rsidRPr="00E3035F" w:rsidRDefault="00AF6AD5" w:rsidP="00F74B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AD5" w:rsidRPr="00E3035F" w:rsidRDefault="00AF6AD5" w:rsidP="00F74B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AD5" w:rsidRPr="00E3035F" w:rsidRDefault="00AF6AD5" w:rsidP="00F74B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D5" w:rsidRPr="00E3035F" w:rsidRDefault="00AF6AD5" w:rsidP="00F74B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AD5" w:rsidRPr="00E3035F" w:rsidRDefault="00AF6AD5" w:rsidP="00F74B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AD5" w:rsidRPr="00E3035F" w:rsidRDefault="00AF6AD5" w:rsidP="00F74B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 </w:t>
            </w:r>
          </w:p>
        </w:tc>
      </w:tr>
    </w:tbl>
    <w:p w:rsidR="00EC7A8F" w:rsidRPr="00E3035F" w:rsidRDefault="00EC7A8F" w:rsidP="00F74B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4255C" w:rsidRPr="00E3035F" w:rsidRDefault="0094255C" w:rsidP="00F82D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3E83" w:rsidRPr="00E3035F" w:rsidRDefault="00203E83" w:rsidP="00F82D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3E83" w:rsidRPr="00E3035F" w:rsidRDefault="00203E83" w:rsidP="00F82D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3E83" w:rsidRPr="00E3035F" w:rsidRDefault="00203E83" w:rsidP="00F82D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2DF3" w:rsidRPr="00E3035F" w:rsidRDefault="00F82DF3" w:rsidP="00F82D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03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 11 класс</w:t>
      </w:r>
    </w:p>
    <w:p w:rsidR="0094255C" w:rsidRPr="00E3035F" w:rsidRDefault="0094255C" w:rsidP="00F82D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3835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67"/>
        <w:gridCol w:w="806"/>
        <w:gridCol w:w="1966"/>
        <w:gridCol w:w="1834"/>
      </w:tblGrid>
      <w:tr w:rsidR="008E5CA3" w:rsidRPr="00E3035F" w:rsidTr="00220EAA">
        <w:trPr>
          <w:trHeight w:val="1380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CA3" w:rsidRPr="00E3035F" w:rsidRDefault="008E5CA3" w:rsidP="00F82D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8E5CA3" w:rsidRPr="00E3035F" w:rsidRDefault="008E5CA3" w:rsidP="00F82D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Calibri" w:hAnsi="Times New Roman" w:cs="Times New Roman"/>
                <w:sz w:val="24"/>
                <w:szCs w:val="24"/>
              </w:rPr>
              <w:t>п./п</w:t>
            </w:r>
          </w:p>
        </w:tc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CA3" w:rsidRPr="00E3035F" w:rsidRDefault="008E5CA3" w:rsidP="00F82D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CA3" w:rsidRPr="00E3035F" w:rsidRDefault="008E5CA3" w:rsidP="00F82D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33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E5CA3" w:rsidRPr="00E3035F" w:rsidRDefault="008E5CA3" w:rsidP="00F82DF3">
            <w:pPr>
              <w:spacing w:after="0" w:line="240" w:lineRule="auto"/>
            </w:pPr>
            <w:r w:rsidRPr="00E3035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и диагностические материалы (тема)</w:t>
            </w:r>
          </w:p>
        </w:tc>
        <w:tc>
          <w:tcPr>
            <w:tcW w:w="124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E5CA3" w:rsidRPr="00E3035F" w:rsidRDefault="008E5CA3" w:rsidP="00F82D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Calibri" w:hAnsi="Times New Roman" w:cs="Times New Roman"/>
                <w:sz w:val="24"/>
                <w:szCs w:val="24"/>
              </w:rPr>
              <w:t>Проекты</w:t>
            </w:r>
          </w:p>
          <w:p w:rsidR="008E5CA3" w:rsidRPr="00E3035F" w:rsidRDefault="008E5CA3" w:rsidP="00F82DF3">
            <w:pPr>
              <w:spacing w:after="0" w:line="240" w:lineRule="auto"/>
            </w:pPr>
          </w:p>
        </w:tc>
      </w:tr>
      <w:tr w:rsidR="00FC7494" w:rsidRPr="00E3035F" w:rsidTr="008E5CA3"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494" w:rsidRPr="00E3035F" w:rsidRDefault="00FC7494" w:rsidP="00F82D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Calibri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494" w:rsidRPr="00E3035F" w:rsidRDefault="00FC7494" w:rsidP="00F82DF3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35F">
              <w:rPr>
                <w:rFonts w:ascii="Times New Roman" w:hAnsi="Times New Roman"/>
                <w:sz w:val="24"/>
                <w:szCs w:val="24"/>
              </w:rPr>
              <w:t>Тема1</w:t>
            </w:r>
            <w:r w:rsidRPr="00E3035F">
              <w:rPr>
                <w:rFonts w:ascii="Times New Roman" w:hAnsi="Times New Roman"/>
                <w:bCs/>
                <w:sz w:val="24"/>
                <w:szCs w:val="24"/>
              </w:rPr>
              <w:t>. «Шаги к вашей карьере»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494" w:rsidRPr="00E3035F" w:rsidRDefault="00FC7494" w:rsidP="00F82D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Calibri" w:hAnsi="Times New Roman" w:cs="Times New Roman"/>
                <w:sz w:val="24"/>
                <w:szCs w:val="24"/>
              </w:rPr>
              <w:t>24 часов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494" w:rsidRPr="00E3035F" w:rsidRDefault="00FC7494" w:rsidP="00F449F7">
            <w:pPr>
              <w:rPr>
                <w:rFonts w:ascii="Times New Roman" w:hAnsi="Times New Roman"/>
                <w:sz w:val="24"/>
                <w:szCs w:val="24"/>
              </w:rPr>
            </w:pPr>
            <w:r w:rsidRPr="00E3035F">
              <w:rPr>
                <w:rFonts w:ascii="Times New Roman" w:hAnsi="Times New Roman"/>
                <w:sz w:val="24"/>
                <w:szCs w:val="24"/>
              </w:rPr>
              <w:t>Контрольная работа. «</w:t>
            </w:r>
            <w:r w:rsidRPr="00E3035F">
              <w:rPr>
                <w:rFonts w:ascii="Times New Roman" w:hAnsi="Times New Roman"/>
                <w:iCs/>
                <w:sz w:val="24"/>
                <w:szCs w:val="24"/>
              </w:rPr>
              <w:t>Шаги в карьере</w:t>
            </w:r>
            <w:r w:rsidRPr="00E3035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494" w:rsidRPr="00E3035F" w:rsidRDefault="00FC7494" w:rsidP="00F449F7">
            <w:pPr>
              <w:rPr>
                <w:rFonts w:ascii="Times New Roman" w:hAnsi="Times New Roman"/>
                <w:sz w:val="24"/>
                <w:szCs w:val="24"/>
              </w:rPr>
            </w:pPr>
            <w:r w:rsidRPr="00E3035F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r w:rsidRPr="00E3035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E3035F">
              <w:rPr>
                <w:rFonts w:ascii="Times New Roman" w:hAnsi="Times New Roman"/>
                <w:sz w:val="24"/>
                <w:szCs w:val="24"/>
              </w:rPr>
              <w:t>Шаги к вашей карьере»</w:t>
            </w:r>
          </w:p>
        </w:tc>
      </w:tr>
      <w:tr w:rsidR="00FC7494" w:rsidRPr="00E3035F" w:rsidTr="008E5CA3"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494" w:rsidRPr="00E3035F" w:rsidRDefault="00FC7494" w:rsidP="00F82D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Calibri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494" w:rsidRPr="00E3035F" w:rsidRDefault="00FC7494" w:rsidP="00F82DF3">
            <w:pPr>
              <w:rPr>
                <w:rFonts w:ascii="Times New Roman" w:hAnsi="Times New Roman"/>
                <w:sz w:val="24"/>
                <w:szCs w:val="24"/>
              </w:rPr>
            </w:pPr>
            <w:r w:rsidRPr="00E3035F">
              <w:rPr>
                <w:rFonts w:ascii="Times New Roman" w:hAnsi="Times New Roman"/>
                <w:sz w:val="24"/>
                <w:szCs w:val="24"/>
              </w:rPr>
              <w:t>Тема 2. «</w:t>
            </w:r>
            <w:r w:rsidRPr="00E3035F">
              <w:rPr>
                <w:rFonts w:ascii="Times New Roman" w:hAnsi="Times New Roman"/>
                <w:iCs/>
                <w:sz w:val="24"/>
                <w:szCs w:val="24"/>
              </w:rPr>
              <w:t>Шаги к пониманию культуры»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494" w:rsidRPr="00E3035F" w:rsidRDefault="00FC7494" w:rsidP="00F82D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Calibri" w:hAnsi="Times New Roman" w:cs="Times New Roman"/>
                <w:sz w:val="24"/>
                <w:szCs w:val="24"/>
              </w:rPr>
              <w:t>26 часов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494" w:rsidRPr="00E3035F" w:rsidRDefault="00FC7494" w:rsidP="00F449F7">
            <w:pPr>
              <w:rPr>
                <w:rFonts w:ascii="Times New Roman" w:hAnsi="Times New Roman"/>
                <w:sz w:val="24"/>
                <w:szCs w:val="24"/>
              </w:rPr>
            </w:pPr>
            <w:r w:rsidRPr="00E3035F">
              <w:rPr>
                <w:rFonts w:ascii="Times New Roman" w:hAnsi="Times New Roman"/>
                <w:sz w:val="24"/>
                <w:szCs w:val="24"/>
              </w:rPr>
              <w:t>Контрольная работа. «</w:t>
            </w:r>
            <w:r w:rsidRPr="00E3035F">
              <w:rPr>
                <w:rFonts w:ascii="Times New Roman" w:hAnsi="Times New Roman"/>
                <w:iCs/>
                <w:sz w:val="24"/>
                <w:szCs w:val="24"/>
              </w:rPr>
              <w:t>Шаги к пониманию культуры</w:t>
            </w:r>
            <w:r w:rsidRPr="00E3035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494" w:rsidRPr="00E3035F" w:rsidRDefault="00FC7494" w:rsidP="00F449F7">
            <w:pPr>
              <w:rPr>
                <w:rFonts w:ascii="Times New Roman" w:hAnsi="Times New Roman"/>
                <w:sz w:val="24"/>
                <w:szCs w:val="24"/>
              </w:rPr>
            </w:pPr>
            <w:r w:rsidRPr="00E3035F">
              <w:rPr>
                <w:rFonts w:ascii="Times New Roman" w:hAnsi="Times New Roman"/>
                <w:sz w:val="24"/>
                <w:szCs w:val="24"/>
              </w:rPr>
              <w:t>Проект «</w:t>
            </w:r>
            <w:r w:rsidRPr="00E3035F">
              <w:rPr>
                <w:rFonts w:ascii="Times New Roman" w:hAnsi="Times New Roman"/>
                <w:iCs/>
                <w:sz w:val="24"/>
                <w:szCs w:val="24"/>
              </w:rPr>
              <w:t>Шаги к пониманию культуры</w:t>
            </w:r>
            <w:r w:rsidRPr="00E3035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C7494" w:rsidRPr="00E3035F" w:rsidTr="008E5CA3"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494" w:rsidRPr="00E3035F" w:rsidRDefault="00FC7494" w:rsidP="00F82D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Calibri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494" w:rsidRPr="00E3035F" w:rsidRDefault="00FC7494" w:rsidP="00F82DF3">
            <w:pPr>
              <w:rPr>
                <w:rFonts w:ascii="Times New Roman" w:hAnsi="Times New Roman"/>
                <w:sz w:val="24"/>
                <w:szCs w:val="24"/>
              </w:rPr>
            </w:pPr>
            <w:r w:rsidRPr="00E3035F">
              <w:rPr>
                <w:rFonts w:ascii="Times New Roman" w:hAnsi="Times New Roman"/>
                <w:sz w:val="24"/>
                <w:szCs w:val="24"/>
              </w:rPr>
              <w:t>Тема 3. «</w:t>
            </w:r>
            <w:r w:rsidRPr="00E3035F">
              <w:rPr>
                <w:rFonts w:ascii="Times New Roman" w:hAnsi="Times New Roman"/>
                <w:iCs/>
                <w:sz w:val="24"/>
                <w:szCs w:val="24"/>
              </w:rPr>
              <w:t>Шаги к эффективной коммуникации»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494" w:rsidRPr="00E3035F" w:rsidRDefault="00FC7494" w:rsidP="00F82D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Calibri" w:hAnsi="Times New Roman" w:cs="Times New Roman"/>
                <w:sz w:val="24"/>
                <w:szCs w:val="24"/>
              </w:rPr>
              <w:t>30 часов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494" w:rsidRPr="00E3035F" w:rsidRDefault="00FC7494" w:rsidP="00F449F7">
            <w:pPr>
              <w:rPr>
                <w:rFonts w:ascii="Times New Roman" w:hAnsi="Times New Roman"/>
                <w:sz w:val="24"/>
                <w:szCs w:val="24"/>
              </w:rPr>
            </w:pPr>
            <w:r w:rsidRPr="00E3035F">
              <w:rPr>
                <w:rFonts w:ascii="Times New Roman" w:hAnsi="Times New Roman"/>
                <w:sz w:val="24"/>
                <w:szCs w:val="24"/>
              </w:rPr>
              <w:t>Контрольная работа. «</w:t>
            </w:r>
            <w:r w:rsidRPr="00E3035F">
              <w:rPr>
                <w:rFonts w:ascii="Times New Roman" w:hAnsi="Times New Roman"/>
                <w:iCs/>
                <w:sz w:val="24"/>
                <w:szCs w:val="24"/>
              </w:rPr>
              <w:t>Шаги к эффективной коммуникации»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494" w:rsidRPr="00E3035F" w:rsidRDefault="00FC7494" w:rsidP="00F449F7">
            <w:pPr>
              <w:rPr>
                <w:rFonts w:ascii="Times New Roman" w:hAnsi="Times New Roman"/>
                <w:sz w:val="24"/>
                <w:szCs w:val="24"/>
              </w:rPr>
            </w:pPr>
            <w:r w:rsidRPr="00E3035F">
              <w:rPr>
                <w:rFonts w:ascii="Times New Roman" w:hAnsi="Times New Roman"/>
                <w:sz w:val="24"/>
                <w:szCs w:val="24"/>
              </w:rPr>
              <w:t>Проект «</w:t>
            </w:r>
            <w:r w:rsidRPr="00E3035F">
              <w:rPr>
                <w:rFonts w:ascii="Times New Roman" w:hAnsi="Times New Roman"/>
                <w:iCs/>
                <w:sz w:val="24"/>
                <w:szCs w:val="24"/>
              </w:rPr>
              <w:t>Шаги к эффективной коммуникации»</w:t>
            </w:r>
          </w:p>
        </w:tc>
      </w:tr>
      <w:tr w:rsidR="00FC7494" w:rsidRPr="00E3035F" w:rsidTr="008E5CA3"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494" w:rsidRPr="00E3035F" w:rsidRDefault="00FC7494" w:rsidP="00F82D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494" w:rsidRPr="00E3035F" w:rsidRDefault="00FC7494" w:rsidP="00F82DF3">
            <w:pPr>
              <w:rPr>
                <w:rFonts w:ascii="Times New Roman" w:hAnsi="Times New Roman"/>
                <w:sz w:val="24"/>
                <w:szCs w:val="24"/>
              </w:rPr>
            </w:pPr>
            <w:r w:rsidRPr="00E3035F">
              <w:rPr>
                <w:rFonts w:ascii="Times New Roman" w:hAnsi="Times New Roman"/>
                <w:sz w:val="24"/>
                <w:szCs w:val="24"/>
              </w:rPr>
              <w:t>Тема 4. «</w:t>
            </w:r>
            <w:r w:rsidRPr="00E3035F">
              <w:rPr>
                <w:rFonts w:ascii="Times New Roman" w:hAnsi="Times New Roman"/>
                <w:iCs/>
                <w:sz w:val="24"/>
                <w:szCs w:val="24"/>
              </w:rPr>
              <w:t>Шаги к будущему»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494" w:rsidRPr="00E3035F" w:rsidRDefault="001776BB" w:rsidP="00F82D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Calibri" w:hAnsi="Times New Roman" w:cs="Times New Roman"/>
                <w:sz w:val="24"/>
                <w:szCs w:val="24"/>
              </w:rPr>
              <w:t>22 часа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494" w:rsidRPr="00E3035F" w:rsidRDefault="00FC7494" w:rsidP="00F449F7">
            <w:pPr>
              <w:rPr>
                <w:rFonts w:ascii="Times New Roman" w:hAnsi="Times New Roman"/>
                <w:sz w:val="24"/>
                <w:szCs w:val="24"/>
              </w:rPr>
            </w:pPr>
            <w:r w:rsidRPr="00E3035F">
              <w:rPr>
                <w:rFonts w:ascii="Times New Roman" w:hAnsi="Times New Roman"/>
                <w:sz w:val="24"/>
                <w:szCs w:val="24"/>
              </w:rPr>
              <w:t>Контрольная работа. «</w:t>
            </w:r>
            <w:r w:rsidRPr="00E3035F">
              <w:rPr>
                <w:rFonts w:ascii="Times New Roman" w:hAnsi="Times New Roman"/>
                <w:iCs/>
                <w:sz w:val="24"/>
                <w:szCs w:val="24"/>
              </w:rPr>
              <w:t>Шаги к будущему»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494" w:rsidRPr="00E3035F" w:rsidRDefault="00FC7494" w:rsidP="00F449F7">
            <w:pPr>
              <w:rPr>
                <w:rFonts w:ascii="Times New Roman" w:hAnsi="Times New Roman"/>
                <w:sz w:val="24"/>
                <w:szCs w:val="24"/>
              </w:rPr>
            </w:pPr>
            <w:r w:rsidRPr="00E3035F">
              <w:rPr>
                <w:rFonts w:ascii="Times New Roman" w:hAnsi="Times New Roman"/>
                <w:sz w:val="24"/>
                <w:szCs w:val="24"/>
              </w:rPr>
              <w:t>Проект «</w:t>
            </w:r>
            <w:r w:rsidRPr="00E3035F">
              <w:rPr>
                <w:rFonts w:ascii="Times New Roman" w:hAnsi="Times New Roman"/>
                <w:iCs/>
                <w:sz w:val="24"/>
                <w:szCs w:val="24"/>
              </w:rPr>
              <w:t>Шаги к будущему»</w:t>
            </w:r>
          </w:p>
        </w:tc>
      </w:tr>
      <w:tr w:rsidR="00FC7494" w:rsidRPr="00E3035F" w:rsidTr="008E5CA3"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494" w:rsidRPr="00E3035F" w:rsidRDefault="00FC7494" w:rsidP="00F82D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494" w:rsidRPr="00E3035F" w:rsidRDefault="00FC7494" w:rsidP="00F82D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494" w:rsidRPr="00E3035F" w:rsidRDefault="00FC7494" w:rsidP="00F82D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  <w:r w:rsidR="00606FEA" w:rsidRPr="00E3035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2</w:t>
            </w:r>
            <w:r w:rsidR="00A35DB0" w:rsidRPr="00E3035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   </w:t>
            </w:r>
            <w:r w:rsidRPr="00E303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494" w:rsidRPr="00E3035F" w:rsidRDefault="00FC7494" w:rsidP="00F82D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494" w:rsidRPr="00E3035F" w:rsidRDefault="00FC7494" w:rsidP="00F82D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 </w:t>
            </w:r>
          </w:p>
        </w:tc>
      </w:tr>
    </w:tbl>
    <w:p w:rsidR="00F82DF3" w:rsidRDefault="00F82DF3" w:rsidP="00F82D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20A6" w:rsidRDefault="00F320A6" w:rsidP="00F82D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20A6" w:rsidRDefault="00F320A6" w:rsidP="00F82D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20A6" w:rsidRDefault="00F320A6" w:rsidP="00F82D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20A6" w:rsidRDefault="00F320A6" w:rsidP="00F82D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20A6" w:rsidRDefault="00F320A6" w:rsidP="00F82D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20A6" w:rsidRDefault="00F320A6" w:rsidP="00F82D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20A6" w:rsidRDefault="00F320A6" w:rsidP="00F82D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20A6" w:rsidRDefault="00F320A6" w:rsidP="00F82D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20A6" w:rsidRDefault="00F320A6" w:rsidP="00F82D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20A6" w:rsidRDefault="00F320A6" w:rsidP="00F82D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20A6" w:rsidRDefault="00F320A6" w:rsidP="00F82D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20A6" w:rsidRDefault="00F320A6" w:rsidP="00F82D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20A6" w:rsidRDefault="00F320A6" w:rsidP="00F82D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20A6" w:rsidRDefault="00F320A6" w:rsidP="00F82D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20A6" w:rsidRDefault="00F320A6" w:rsidP="00F82D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20A6" w:rsidRDefault="00F320A6" w:rsidP="00F82D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20A6" w:rsidRDefault="00F320A6" w:rsidP="00F82D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20A6" w:rsidRDefault="00F320A6" w:rsidP="00F82D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20A6" w:rsidRDefault="00F320A6" w:rsidP="00F82D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20A6" w:rsidRDefault="00F320A6" w:rsidP="00F82D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20A6" w:rsidRDefault="00F320A6" w:rsidP="00F82D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20A6" w:rsidRPr="00E3035F" w:rsidRDefault="00F320A6" w:rsidP="00F82D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82DF3" w:rsidRPr="00E3035F" w:rsidRDefault="00F82DF3" w:rsidP="00F74B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C7A8F" w:rsidRPr="00E3035F" w:rsidRDefault="00EC7A8F" w:rsidP="00F74B0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3035F">
        <w:rPr>
          <w:rFonts w:ascii="Times New Roman" w:eastAsia="Calibri" w:hAnsi="Times New Roman" w:cs="Times New Roman"/>
          <w:b/>
          <w:smallCaps/>
          <w:sz w:val="24"/>
          <w:szCs w:val="24"/>
        </w:rPr>
        <w:t>3.</w:t>
      </w:r>
      <w:r w:rsidR="00EC0E5C" w:rsidRPr="00E3035F">
        <w:rPr>
          <w:rFonts w:ascii="Times New Roman" w:eastAsia="Calibri" w:hAnsi="Times New Roman" w:cs="Times New Roman"/>
          <w:b/>
          <w:smallCaps/>
          <w:sz w:val="24"/>
          <w:szCs w:val="24"/>
        </w:rPr>
        <w:t>1.</w:t>
      </w:r>
      <w:r w:rsidR="00A80E5A" w:rsidRPr="00E3035F">
        <w:rPr>
          <w:rFonts w:ascii="Times New Roman" w:eastAsia="Calibri" w:hAnsi="Times New Roman" w:cs="Times New Roman"/>
          <w:b/>
          <w:sz w:val="24"/>
          <w:szCs w:val="24"/>
        </w:rPr>
        <w:t xml:space="preserve"> Календарно-тематическое</w:t>
      </w:r>
      <w:r w:rsidRPr="00E3035F">
        <w:rPr>
          <w:rFonts w:ascii="Times New Roman" w:eastAsia="Calibri" w:hAnsi="Times New Roman" w:cs="Times New Roman"/>
          <w:b/>
          <w:sz w:val="24"/>
          <w:szCs w:val="24"/>
        </w:rPr>
        <w:t xml:space="preserve"> планирование</w:t>
      </w:r>
      <w:r w:rsidR="00533DB7" w:rsidRPr="00E3035F">
        <w:rPr>
          <w:rFonts w:ascii="Times New Roman" w:eastAsia="Calibri" w:hAnsi="Times New Roman" w:cs="Times New Roman"/>
          <w:b/>
          <w:sz w:val="24"/>
          <w:szCs w:val="24"/>
        </w:rPr>
        <w:t xml:space="preserve"> 10 класс</w:t>
      </w:r>
    </w:p>
    <w:p w:rsidR="00EC7A8F" w:rsidRPr="00E3035F" w:rsidRDefault="00EC7A8F" w:rsidP="00F74B0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664"/>
        <w:gridCol w:w="12"/>
        <w:gridCol w:w="575"/>
        <w:gridCol w:w="567"/>
        <w:gridCol w:w="708"/>
        <w:gridCol w:w="799"/>
        <w:gridCol w:w="32"/>
        <w:gridCol w:w="12"/>
        <w:gridCol w:w="8"/>
        <w:gridCol w:w="567"/>
        <w:gridCol w:w="134"/>
        <w:gridCol w:w="8"/>
        <w:gridCol w:w="1417"/>
      </w:tblGrid>
      <w:tr w:rsidR="00FF7F37" w:rsidRPr="00E3035F" w:rsidTr="00645A98">
        <w:trPr>
          <w:cantSplit/>
          <w:trHeight w:val="113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723" w:rsidRPr="00E3035F" w:rsidRDefault="00087723" w:rsidP="00F74B0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723" w:rsidRPr="00E3035F" w:rsidRDefault="00087723" w:rsidP="00F74B0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урока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87723" w:rsidRPr="00E3035F" w:rsidRDefault="00645A98" w:rsidP="00645A98">
            <w:pPr>
              <w:spacing w:after="0" w:line="240" w:lineRule="auto"/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Очно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87723" w:rsidRPr="00E3035F" w:rsidRDefault="00645A98" w:rsidP="00645A98">
            <w:pPr>
              <w:spacing w:after="0" w:line="240" w:lineRule="auto"/>
              <w:ind w:left="113" w:right="11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заочно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723" w:rsidRPr="00E3035F" w:rsidRDefault="00087723" w:rsidP="00F74B0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723" w:rsidRPr="00E3035F" w:rsidRDefault="00087723" w:rsidP="00F74B0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 по плану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F37" w:rsidRPr="00E3035F" w:rsidRDefault="00087723" w:rsidP="00FF7F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Дата </w:t>
            </w:r>
          </w:p>
          <w:p w:rsidR="00087723" w:rsidRPr="00E3035F" w:rsidRDefault="00FF7F37" w:rsidP="00FF7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723" w:rsidRPr="00E3035F" w:rsidRDefault="00FF7F37" w:rsidP="00F74B0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Д.з</w:t>
            </w:r>
            <w:proofErr w:type="spellEnd"/>
          </w:p>
        </w:tc>
      </w:tr>
      <w:tr w:rsidR="00087723" w:rsidRPr="00E3035F" w:rsidTr="00FF7F37">
        <w:trPr>
          <w:trHeight w:val="350"/>
        </w:trPr>
        <w:tc>
          <w:tcPr>
            <w:tcW w:w="1020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723" w:rsidRPr="00E3035F" w:rsidRDefault="00087723" w:rsidP="004F3D2C">
            <w:pPr>
              <w:spacing w:before="100" w:beforeAutospacing="1" w:afterAutospacing="1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C63BA" w:rsidRPr="00E30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Полугодие</w:t>
            </w:r>
            <w:r w:rsidRPr="00E30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Тема 1.В гармонии с собой</w:t>
            </w:r>
            <w:r w:rsidR="00E90CCE" w:rsidRPr="00E30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DE644F" w:rsidRPr="00E3035F" w:rsidTr="00DC017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44F" w:rsidRPr="00E3035F" w:rsidRDefault="00DE644F" w:rsidP="00F74B0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E43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/>
                <w:sz w:val="24"/>
                <w:szCs w:val="24"/>
              </w:rPr>
              <w:t xml:space="preserve"> Вводный урок. Как мы выглядим и чего мы хотим. Формальная и неформальная информация о человеке.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0857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D679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06.09</w:t>
            </w:r>
          </w:p>
        </w:tc>
        <w:tc>
          <w:tcPr>
            <w:tcW w:w="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Упр.8-10, стр.9</w:t>
            </w:r>
          </w:p>
        </w:tc>
      </w:tr>
      <w:tr w:rsidR="00DE644F" w:rsidRPr="00E3035F" w:rsidTr="00DC017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44F" w:rsidRPr="00E3035F" w:rsidRDefault="00DE644F" w:rsidP="00F74B0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/>
                <w:sz w:val="24"/>
                <w:szCs w:val="24"/>
              </w:rPr>
              <w:t>Имена прилагательные для описания человека. Выражение «уж лучше бы»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0857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D679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упр.8-10, стр.13,</w:t>
            </w:r>
          </w:p>
          <w:p w:rsidR="00DE644F" w:rsidRPr="00E3035F" w:rsidRDefault="00DE644F" w:rsidP="00F7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стр.19,упр.23</w:t>
            </w:r>
          </w:p>
        </w:tc>
      </w:tr>
      <w:tr w:rsidR="00DE644F" w:rsidRPr="00E3035F" w:rsidTr="00DC017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/>
                <w:iCs/>
                <w:sz w:val="24"/>
                <w:szCs w:val="24"/>
              </w:rPr>
              <w:t>Описание качеств личности. Введение новых лексических единиц.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0857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D679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13.09</w:t>
            </w:r>
          </w:p>
        </w:tc>
        <w:tc>
          <w:tcPr>
            <w:tcW w:w="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упр.8-10 стр.17</w:t>
            </w:r>
          </w:p>
        </w:tc>
      </w:tr>
      <w:tr w:rsidR="00DE644F" w:rsidRPr="00E3035F" w:rsidTr="00DC017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/>
                <w:sz w:val="24"/>
                <w:szCs w:val="24"/>
              </w:rPr>
              <w:t>Сравнение настоящего простого и настоящего длительного времён.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0857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D679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Т.упр.1--12 стр.11-12</w:t>
            </w:r>
          </w:p>
        </w:tc>
      </w:tr>
      <w:tr w:rsidR="00DE644F" w:rsidRPr="00E3035F" w:rsidTr="00DC017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/>
                <w:sz w:val="24"/>
                <w:szCs w:val="24"/>
              </w:rPr>
              <w:t>Развитие навыков говорения по теме. Как выразить своё мнение.</w:t>
            </w:r>
            <w:r w:rsidR="009D771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D7711" w:rsidRPr="009D7711">
              <w:rPr>
                <w:rFonts w:ascii="Times New Roman" w:eastAsia="Times New Roman" w:hAnsi="Times New Roman"/>
                <w:b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0857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D679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20.09</w:t>
            </w:r>
          </w:p>
        </w:tc>
        <w:tc>
          <w:tcPr>
            <w:tcW w:w="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упр.8-10, стр.24</w:t>
            </w:r>
          </w:p>
        </w:tc>
      </w:tr>
      <w:tr w:rsidR="00DE644F" w:rsidRPr="00E3035F" w:rsidTr="00DC017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Развитие навыков чтения. Отрывок из книги Мег Кабот «Дневники принцессы».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0857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5C046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27.09</w:t>
            </w:r>
          </w:p>
        </w:tc>
        <w:tc>
          <w:tcPr>
            <w:tcW w:w="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упр.9-10, стр.28-29</w:t>
            </w:r>
          </w:p>
        </w:tc>
      </w:tr>
      <w:tr w:rsidR="00DE644F" w:rsidRPr="00E3035F" w:rsidTr="00DC017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/>
                <w:sz w:val="24"/>
                <w:szCs w:val="24"/>
              </w:rPr>
              <w:t>Образование новых слов путём сокращения. Введение новых ЛЕ по теме: «Описание внешности».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0857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D679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упр.9-10, стр.34;</w:t>
            </w:r>
          </w:p>
          <w:p w:rsidR="00DE644F" w:rsidRPr="00E3035F" w:rsidRDefault="00DE644F" w:rsidP="00F7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44F" w:rsidRPr="00E3035F" w:rsidTr="00DC017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/>
                <w:sz w:val="24"/>
                <w:szCs w:val="24"/>
              </w:rPr>
              <w:t>Новые факты о настоящем простом и настоящем длительном временах.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0857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D679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Упр.8-9, стр.38:</w:t>
            </w:r>
          </w:p>
          <w:p w:rsidR="00DE644F" w:rsidRPr="00E3035F" w:rsidRDefault="00DE644F" w:rsidP="00F7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Т.стр.21,упр.27</w:t>
            </w:r>
          </w:p>
        </w:tc>
      </w:tr>
      <w:tr w:rsidR="00DE644F" w:rsidRPr="00E3035F" w:rsidTr="00DC017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/>
                <w:sz w:val="24"/>
                <w:szCs w:val="24"/>
              </w:rPr>
              <w:t>Фразы для описания человеческих эмоций. Развитие навыков говорения.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0857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D679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Упр.9-10, стр.42</w:t>
            </w:r>
          </w:p>
        </w:tc>
      </w:tr>
      <w:tr w:rsidR="00DE644F" w:rsidRPr="00E3035F" w:rsidTr="00DC017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/>
                <w:iCs/>
                <w:sz w:val="24"/>
                <w:szCs w:val="24"/>
              </w:rPr>
              <w:t>Повторение о прошедшем простом и прошедшем длительном временах.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0857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D679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упр.9-10, стр.47</w:t>
            </w:r>
          </w:p>
        </w:tc>
      </w:tr>
      <w:tr w:rsidR="00DE644F" w:rsidRPr="00E3035F" w:rsidTr="00DC017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/>
                <w:sz w:val="24"/>
                <w:szCs w:val="24"/>
              </w:rPr>
              <w:t xml:space="preserve">Чтение отрывка из романа Луизы </w:t>
            </w:r>
            <w:proofErr w:type="spellStart"/>
            <w:r w:rsidRPr="00E3035F">
              <w:rPr>
                <w:rFonts w:ascii="Times New Roman" w:eastAsia="Times New Roman" w:hAnsi="Times New Roman"/>
                <w:sz w:val="24"/>
                <w:szCs w:val="24"/>
              </w:rPr>
              <w:t>Мэй</w:t>
            </w:r>
            <w:proofErr w:type="spellEnd"/>
            <w:r w:rsidRPr="00E303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035F">
              <w:rPr>
                <w:rFonts w:ascii="Times New Roman" w:eastAsia="Times New Roman" w:hAnsi="Times New Roman"/>
                <w:sz w:val="24"/>
                <w:szCs w:val="24"/>
              </w:rPr>
              <w:t>Олкотт</w:t>
            </w:r>
            <w:proofErr w:type="spellEnd"/>
            <w:r w:rsidRPr="00E3035F">
              <w:rPr>
                <w:rFonts w:ascii="Times New Roman" w:eastAsia="Times New Roman" w:hAnsi="Times New Roman"/>
                <w:sz w:val="24"/>
                <w:szCs w:val="24"/>
              </w:rPr>
              <w:t xml:space="preserve"> «Четыре сестры». Введение новой лексики.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0857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D679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04.10</w:t>
            </w:r>
          </w:p>
        </w:tc>
        <w:tc>
          <w:tcPr>
            <w:tcW w:w="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упр.9-10, стр.52</w:t>
            </w:r>
          </w:p>
        </w:tc>
      </w:tr>
      <w:tr w:rsidR="00DE644F" w:rsidRPr="00E3035F" w:rsidTr="00DC017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/>
                <w:iCs/>
                <w:sz w:val="24"/>
                <w:szCs w:val="24"/>
              </w:rPr>
              <w:t>Новые факты о прошедшем простом и прошедшем продолженном временах.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0857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D679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Т.упр.3, стр.6-7</w:t>
            </w:r>
          </w:p>
        </w:tc>
      </w:tr>
      <w:tr w:rsidR="00DE644F" w:rsidRPr="00E3035F" w:rsidTr="00DC017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/>
                <w:sz w:val="24"/>
                <w:szCs w:val="24"/>
              </w:rPr>
              <w:t>Хобби и увлечения. Образование сложных прилагательных.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0857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290F0C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Т.Упр.11-12, стр.12</w:t>
            </w:r>
          </w:p>
        </w:tc>
      </w:tr>
      <w:tr w:rsidR="00DE644F" w:rsidRPr="00E3035F" w:rsidTr="00DC017C">
        <w:trPr>
          <w:trHeight w:val="41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DE1D0E">
            <w:pPr>
              <w:spacing w:before="100" w:beforeAutospacing="1" w:afterAutospacing="1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/>
                <w:iCs/>
                <w:sz w:val="24"/>
                <w:szCs w:val="24"/>
              </w:rPr>
              <w:t>Образование слов на основе звукоподражания. Повторение о простом будущем времени и основных случаях его употребления.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0857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D679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Т.упр.16-17,стр.15</w:t>
            </w:r>
          </w:p>
        </w:tc>
      </w:tr>
      <w:tr w:rsidR="00DE644F" w:rsidRPr="00E3035F" w:rsidTr="00DC017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/>
                <w:sz w:val="24"/>
                <w:szCs w:val="24"/>
              </w:rPr>
              <w:t>Образование сложных имён прилагательных. Введение новых ЛЕ.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0857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D679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Т.Упр.20,стр.17</w:t>
            </w:r>
          </w:p>
        </w:tc>
      </w:tr>
      <w:tr w:rsidR="00DE644F" w:rsidRPr="00E3035F" w:rsidTr="00DC017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Образование и употребление времени </w:t>
            </w:r>
            <w:r w:rsidRPr="00E3035F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lastRenderedPageBreak/>
              <w:t>future</w:t>
            </w:r>
            <w:r w:rsidRPr="00E3035F">
              <w:rPr>
                <w:rFonts w:ascii="Times New Roman" w:eastAsia="Times New Roman" w:hAnsi="Times New Roman"/>
                <w:iCs/>
                <w:sz w:val="24"/>
                <w:szCs w:val="24"/>
              </w:rPr>
              <w:t>-</w:t>
            </w:r>
            <w:r w:rsidRPr="00E3035F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in</w:t>
            </w:r>
            <w:r w:rsidRPr="00E3035F">
              <w:rPr>
                <w:rFonts w:ascii="Times New Roman" w:eastAsia="Times New Roman" w:hAnsi="Times New Roman"/>
                <w:iCs/>
                <w:sz w:val="24"/>
                <w:szCs w:val="24"/>
              </w:rPr>
              <w:t>-</w:t>
            </w:r>
            <w:r w:rsidRPr="00E3035F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the</w:t>
            </w:r>
            <w:r w:rsidRPr="00E3035F">
              <w:rPr>
                <w:rFonts w:ascii="Times New Roman" w:eastAsia="Times New Roman" w:hAnsi="Times New Roman"/>
                <w:iCs/>
                <w:sz w:val="24"/>
                <w:szCs w:val="24"/>
              </w:rPr>
              <w:t>-</w:t>
            </w:r>
            <w:r w:rsidRPr="00E3035F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past</w:t>
            </w:r>
            <w:r w:rsidRPr="00E3035F">
              <w:rPr>
                <w:rFonts w:ascii="Times New Roman" w:eastAsia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0857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D679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Т.упр.24-</w:t>
            </w:r>
            <w:r w:rsidRPr="00E30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23,</w:t>
            </w:r>
          </w:p>
          <w:p w:rsidR="00DE644F" w:rsidRPr="00E3035F" w:rsidRDefault="00DE644F" w:rsidP="00F7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Стр.19</w:t>
            </w:r>
          </w:p>
        </w:tc>
      </w:tr>
      <w:tr w:rsidR="00DE644F" w:rsidRPr="00E3035F" w:rsidTr="00DC017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/>
                <w:sz w:val="24"/>
                <w:szCs w:val="24"/>
              </w:rPr>
              <w:t>В здоровом теле – здоровый дух. Счастье. Фразовый глагол «</w:t>
            </w:r>
            <w:r w:rsidRPr="00E3035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beat</w:t>
            </w:r>
            <w:r w:rsidRPr="00E3035F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0857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D679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Т.упр.21-22, стр.18</w:t>
            </w:r>
          </w:p>
        </w:tc>
      </w:tr>
      <w:tr w:rsidR="00DE644F" w:rsidRPr="00E3035F" w:rsidTr="00DC017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AA5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/>
                <w:sz w:val="24"/>
                <w:szCs w:val="24"/>
              </w:rPr>
              <w:t>Способы образования и основные случаи использования настоящего совершенного и продолженного времён.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0857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831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Т.упр.25, стр.20</w:t>
            </w:r>
          </w:p>
        </w:tc>
      </w:tr>
      <w:tr w:rsidR="00DE644F" w:rsidRPr="00E3035F" w:rsidTr="00DC017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C17858" w:rsidP="00F7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7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Консультация.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0857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D6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831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Т.упр.27, стр.21</w:t>
            </w:r>
          </w:p>
        </w:tc>
      </w:tr>
      <w:tr w:rsidR="00DE644F" w:rsidRPr="00E3035F" w:rsidTr="00DC017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Образование и случаи употребления прошедшего совершенного и прошедшего совершенного продолженного времён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0857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D67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Т.упр.29, стр.22</w:t>
            </w:r>
          </w:p>
        </w:tc>
      </w:tr>
      <w:tr w:rsidR="00DE644F" w:rsidRPr="00E3035F" w:rsidTr="00DC017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C17858" w:rsidP="00F7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по теме "В гармонии с собой".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0857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D679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Т.упр.27,стр.21</w:t>
            </w:r>
          </w:p>
        </w:tc>
      </w:tr>
      <w:tr w:rsidR="00DE644F" w:rsidRPr="00E3035F" w:rsidTr="00DC017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C17858" w:rsidP="009D7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по теме: «В гармонии с собой».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0857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D679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18.10</w:t>
            </w:r>
          </w:p>
        </w:tc>
        <w:tc>
          <w:tcPr>
            <w:tcW w:w="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831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Т.упр.30, стр.22</w:t>
            </w:r>
          </w:p>
        </w:tc>
      </w:tr>
      <w:tr w:rsidR="00DE644F" w:rsidRPr="00E3035F" w:rsidTr="00DA2EBE">
        <w:trPr>
          <w:trHeight w:val="71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5056A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DA2EBE" w:rsidRDefault="00C17858" w:rsidP="00146930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77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Зачетный раздел №1.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0857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DE644F" w:rsidRPr="00E3035F" w:rsidRDefault="00DE644F" w:rsidP="00085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D679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25.10</w:t>
            </w:r>
          </w:p>
        </w:tc>
        <w:tc>
          <w:tcPr>
            <w:tcW w:w="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B55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Т.упр.32, стр.23</w:t>
            </w:r>
          </w:p>
        </w:tc>
      </w:tr>
      <w:tr w:rsidR="00DE644F" w:rsidRPr="00E3035F" w:rsidTr="00DC017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9D7711" w:rsidRDefault="00C17858" w:rsidP="005056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 по теме: «В гармонии с собой»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0857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D679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74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Т.упр.33, стр.24</w:t>
            </w:r>
          </w:p>
        </w:tc>
      </w:tr>
      <w:tr w:rsidR="00DE644F" w:rsidRPr="00E3035F" w:rsidTr="00FF7F37">
        <w:tc>
          <w:tcPr>
            <w:tcW w:w="1020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4F3D2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E30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гармонии с другими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E30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E644F" w:rsidRPr="00E3035F" w:rsidTr="00DC017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9D7711" w:rsidRDefault="00DE644F" w:rsidP="006F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Друзья и их роль в </w:t>
            </w:r>
            <w:r w:rsidR="009D7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035F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нашей жизни. Введение новых ЛЕ по теме.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0857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Упр.8-9, стр.59-60</w:t>
            </w:r>
          </w:p>
        </w:tc>
      </w:tr>
      <w:tr w:rsidR="00DE644F" w:rsidRPr="00E3035F" w:rsidTr="00DC017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Дружба. Образование новых слов с помощью изменения места ударения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0857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Т.Упр.3, стр.27-28</w:t>
            </w:r>
          </w:p>
        </w:tc>
      </w:tr>
      <w:tr w:rsidR="00DE644F" w:rsidRPr="00E3035F" w:rsidTr="00DC017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Дружба. Уточнение о роли прошедшего простого и настоящего совершенного времён.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0857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08.11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Упр.8-9,стр.64</w:t>
            </w:r>
          </w:p>
        </w:tc>
      </w:tr>
      <w:tr w:rsidR="00DE644F" w:rsidRPr="00E3035F" w:rsidTr="00DC017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семья и мы. Введение новых ЛЕ.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0857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Т.Упр.5, стр.30-31</w:t>
            </w:r>
          </w:p>
        </w:tc>
      </w:tr>
      <w:tr w:rsidR="00DE644F" w:rsidRPr="00E3035F" w:rsidTr="00DC017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Наша семья и мы. Работа над текстом «Мы обе обычные девочки – подростки»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0857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15.11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Упр.8-9, стр.68</w:t>
            </w:r>
          </w:p>
        </w:tc>
      </w:tr>
      <w:tr w:rsidR="00DE644F" w:rsidRPr="00E3035F" w:rsidTr="00DC017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Взаимоотношения между людьми. Введение новых 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0857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Т.упр.6, стр.31-32</w:t>
            </w:r>
          </w:p>
        </w:tc>
      </w:tr>
      <w:tr w:rsidR="00DE644F" w:rsidRPr="00E3035F" w:rsidTr="00DC017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 качества хорошего ребёнка. Формы пассивного залога.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0857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Упр.8-1, стр.72-73</w:t>
            </w:r>
          </w:p>
        </w:tc>
      </w:tr>
      <w:tr w:rsidR="00DE644F" w:rsidRPr="00E3035F" w:rsidTr="00DC017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sz w:val="24"/>
                <w:szCs w:val="24"/>
              </w:rPr>
              <w:t>Родственные отношения. Политически корректные слова.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0857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Т.упр.8-9, стр.33</w:t>
            </w:r>
          </w:p>
        </w:tc>
      </w:tr>
      <w:tr w:rsidR="00DE644F" w:rsidRPr="00E3035F" w:rsidTr="00DC017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Родственные взаимоотношения. Повторение о пассивном залоге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0857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22.11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Упр.8-9, стр.77</w:t>
            </w:r>
          </w:p>
        </w:tc>
      </w:tr>
      <w:tr w:rsidR="00DE644F" w:rsidRPr="00E3035F" w:rsidTr="00DC017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обязанности. Введение ЛЕ по теме.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0857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Т.упр.10-11, стр.34-35</w:t>
            </w:r>
          </w:p>
        </w:tc>
      </w:tr>
      <w:tr w:rsidR="00DE644F" w:rsidRPr="00E3035F" w:rsidTr="00DC017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Домашние обязанности. Длительные формы пассивного залога.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0857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Упр.8-9, стр.81</w:t>
            </w:r>
          </w:p>
        </w:tc>
      </w:tr>
      <w:tr w:rsidR="00DE644F" w:rsidRPr="00E3035F" w:rsidTr="00DC017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«Рождественские подарки». Повторение лексики по теме.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0857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29.11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Т.упр.15-16, стр.19</w:t>
            </w:r>
          </w:p>
        </w:tc>
      </w:tr>
      <w:tr w:rsidR="00DE644F" w:rsidRPr="00E3035F" w:rsidTr="00DC017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просить прощение. Совершенные формы пассивного залога.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0857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Т.упр.17-18, стр.39-40</w:t>
            </w:r>
          </w:p>
        </w:tc>
      </w:tr>
      <w:tr w:rsidR="00DE644F" w:rsidRPr="00E3035F" w:rsidTr="00DC017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38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Семейный бюджет. Закрепление лексики по теме: «Посуда».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0857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Упр.8-9, стр.86</w:t>
            </w:r>
          </w:p>
        </w:tc>
      </w:tr>
      <w:tr w:rsidR="00DE644F" w:rsidRPr="00E3035F" w:rsidTr="00DC017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Семейный бюджет. Выражения, говорящие о финансовом состоянии человека.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0857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Т.упр.21-22, стр.40-41</w:t>
            </w:r>
          </w:p>
        </w:tc>
      </w:tr>
      <w:tr w:rsidR="00DE644F" w:rsidRPr="00E3035F" w:rsidTr="00DC017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Королевская семья. Введение лексики по теме.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0857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Упр.8-9, стр.90-91</w:t>
            </w:r>
          </w:p>
        </w:tc>
      </w:tr>
      <w:tr w:rsidR="00DE644F" w:rsidRPr="00E3035F" w:rsidTr="00DC017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Королевская семья. Фразовый глагол «</w:t>
            </w:r>
            <w:r w:rsidRPr="00E303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sign</w:t>
            </w:r>
            <w:r w:rsidRPr="00E3035F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0857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Упр.9-10, стр.96</w:t>
            </w:r>
          </w:p>
        </w:tc>
      </w:tr>
      <w:tr w:rsidR="00DE644F" w:rsidRPr="00E3035F" w:rsidTr="00DC017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9D7711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7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Консультация.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0857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06.12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Т.упр.23-24, стр.41-42</w:t>
            </w:r>
          </w:p>
        </w:tc>
      </w:tr>
      <w:tr w:rsidR="00DE644F" w:rsidRPr="00E3035F" w:rsidTr="00DC017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Закрепление пройденного материала по теме: «В гармонии с другими»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0857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Стр.100, упр.9-10</w:t>
            </w:r>
          </w:p>
        </w:tc>
      </w:tr>
      <w:tr w:rsidR="00DE644F" w:rsidRPr="00E3035F" w:rsidTr="00DC017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DA2EBE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 по теме: «В гармонии с другими».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0857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13.12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Стр.103-104, упр.8-10</w:t>
            </w:r>
          </w:p>
        </w:tc>
      </w:tr>
      <w:tr w:rsidR="00DE644F" w:rsidRPr="00E3035F" w:rsidTr="00DC017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контрольных работ, работа над ошибками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0857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Повторение лексики</w:t>
            </w:r>
          </w:p>
        </w:tc>
      </w:tr>
      <w:tr w:rsidR="00DE644F" w:rsidRPr="00E3035F" w:rsidTr="00DC017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Проект: «В гармонии с другими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».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0857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Стр.100, упр.9-10</w:t>
            </w:r>
          </w:p>
        </w:tc>
      </w:tr>
      <w:tr w:rsidR="00DE644F" w:rsidRPr="00E3035F" w:rsidTr="00DC017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пройденного материала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теме: «В гармонии с другими».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0857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DE644F" w:rsidRPr="00E3035F" w:rsidRDefault="00DE644F" w:rsidP="00085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Стр.103-104, упр.8-10</w:t>
            </w:r>
          </w:p>
        </w:tc>
      </w:tr>
      <w:tr w:rsidR="00DE644F" w:rsidRPr="00E3035F" w:rsidTr="00DC017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Повторение по теме «В гармонии с другими».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0857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Повторение лексики</w:t>
            </w: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 xml:space="preserve">              </w:t>
            </w:r>
          </w:p>
        </w:tc>
      </w:tr>
      <w:tr w:rsidR="00DE644F" w:rsidRPr="00E3035F" w:rsidTr="00DC017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9D7711" w:rsidRDefault="00DE644F" w:rsidP="006F1C04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711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 по теме «В гармонии с собой и другими».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20.12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Подготовка к зачету.</w:t>
            </w:r>
          </w:p>
        </w:tc>
      </w:tr>
      <w:tr w:rsidR="00DE644F" w:rsidRPr="00E3035F" w:rsidTr="00DC017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645A98" w:rsidRDefault="00DE644F" w:rsidP="009D771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A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Зачёт</w:t>
            </w:r>
            <w:r w:rsidR="009D7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ный раздел </w:t>
            </w:r>
            <w:r w:rsidRPr="00645A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</w:t>
            </w:r>
            <w:r w:rsidR="009D7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645A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771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27.12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</w:tc>
      </w:tr>
      <w:tr w:rsidR="00DE644F" w:rsidRPr="00E3035F" w:rsidTr="00FF7F37">
        <w:tc>
          <w:tcPr>
            <w:tcW w:w="1020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DE644F" w:rsidRDefault="00DE644F" w:rsidP="006F1C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6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полугодие. Тема «В гармонии с природой»</w:t>
            </w:r>
          </w:p>
        </w:tc>
      </w:tr>
      <w:tr w:rsidR="00DE644F" w:rsidRPr="00E3035F" w:rsidTr="00DC017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sz w:val="24"/>
                <w:szCs w:val="24"/>
              </w:rPr>
              <w:t>Дикая природа. Введение лексики по теме. Пассивные структуры с инфинитивом.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0857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10.01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Упр.8, стр.113</w:t>
            </w:r>
          </w:p>
        </w:tc>
      </w:tr>
      <w:tr w:rsidR="00DE644F" w:rsidRPr="00E3035F" w:rsidTr="00DC017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sz w:val="24"/>
                <w:szCs w:val="24"/>
              </w:rPr>
              <w:t>Дикая природа. Употребление неопределённого и определённого артикля с именами существительными.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0857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Т.упр.3, стр.52</w:t>
            </w:r>
          </w:p>
        </w:tc>
      </w:tr>
      <w:tr w:rsidR="00DE644F" w:rsidRPr="00E3035F" w:rsidTr="00DC017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в городе и селе. Введение лексики. Работа над текстом: «За и против»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0857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17.01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Упр.9, стр.117</w:t>
            </w:r>
          </w:p>
        </w:tc>
      </w:tr>
      <w:tr w:rsidR="00DE644F" w:rsidRPr="00E3035F" w:rsidTr="00DC017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Употребление неопределённого и определённого артикля. Пассивные структуры типа: </w:t>
            </w:r>
            <w:r w:rsidRPr="00E303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James</w:t>
            </w:r>
            <w:r w:rsidRPr="00E30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03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E30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03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said</w:t>
            </w:r>
            <w:r w:rsidRPr="00E30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 </w:t>
            </w:r>
            <w:r w:rsidRPr="00E303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delegation is reported… They are known…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0857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Т.Упр.4, стр.53</w:t>
            </w:r>
          </w:p>
        </w:tc>
      </w:tr>
      <w:tr w:rsidR="00DE644F" w:rsidRPr="00E3035F" w:rsidTr="00DC017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диалогической речи «Возможное место для жизни».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0857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24.01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Упр.8, стр.122</w:t>
            </w:r>
          </w:p>
        </w:tc>
      </w:tr>
      <w:tr w:rsidR="00DE644F" w:rsidRPr="00E3035F" w:rsidTr="00DC017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чтения «Дневники принцессы». Слова, которые легко спутать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0857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31.01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Т.упр.5, стр.54-55</w:t>
            </w:r>
          </w:p>
        </w:tc>
      </w:tr>
      <w:tr w:rsidR="00DE644F" w:rsidRPr="00E3035F" w:rsidTr="00DC017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57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 проблемы. Загрязнение воды. Образование имён прилагательных, обозначающих части света.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0857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07.02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Упр.8, стр.127</w:t>
            </w:r>
          </w:p>
        </w:tc>
      </w:tr>
      <w:tr w:rsidR="00DE644F" w:rsidRPr="00E3035F" w:rsidTr="00DC017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 проблемы. Загрязнение воды. Образование имён прилагательных, обозначающих части света.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0857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Т.упр.6, стр.55-56</w:t>
            </w:r>
          </w:p>
        </w:tc>
      </w:tr>
      <w:tr w:rsidR="00DE644F" w:rsidRPr="00E3035F" w:rsidTr="00DC017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животных. Введение лексики по теме.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0857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Упр.9, стр.132</w:t>
            </w:r>
          </w:p>
        </w:tc>
      </w:tr>
      <w:tr w:rsidR="00DE644F" w:rsidRPr="00E3035F" w:rsidTr="00DC017C">
        <w:trPr>
          <w:trHeight w:val="193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before="100" w:beforeAutospacing="1" w:afterAutospacing="1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Национальные фонды защиты природы в Британии. Употребление определённого артикля с некоторыми именами собственными.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0857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Т.упр.7-8, стр.56-57</w:t>
            </w:r>
          </w:p>
        </w:tc>
      </w:tr>
      <w:tr w:rsidR="00DE644F" w:rsidRPr="00E3035F" w:rsidTr="00DC017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Загрязнение окружающей среды. Способы сравнения в английском языке.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0857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Упр.10, стр.135</w:t>
            </w:r>
          </w:p>
        </w:tc>
      </w:tr>
      <w:tr w:rsidR="00DE644F" w:rsidRPr="00E3035F" w:rsidTr="00DC017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использования неопределённого артикля с именами существительными.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0857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14.02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Т.упр.9,стр.57</w:t>
            </w:r>
          </w:p>
        </w:tc>
      </w:tr>
      <w:tr w:rsidR="00DE644F" w:rsidRPr="00E3035F" w:rsidTr="00DC017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окружающей среды. Введение лексики по теме.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0857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Упр.9, стр.141</w:t>
            </w:r>
          </w:p>
        </w:tc>
      </w:tr>
      <w:tr w:rsidR="00DE644F" w:rsidRPr="00E3035F" w:rsidTr="00DC017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Защита окружающей среды. Уточнение об употреблении определённого артикля.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0857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Т.упр.11, стр.58-59</w:t>
            </w:r>
          </w:p>
        </w:tc>
      </w:tr>
      <w:tr w:rsidR="00DE644F" w:rsidRPr="00E3035F" w:rsidTr="00DC017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 проблемы. Фразовый глагол «</w:t>
            </w:r>
            <w:r w:rsidRPr="00E303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cut</w:t>
            </w:r>
            <w:r w:rsidRPr="00E3035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0857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Упр.8, стр.145</w:t>
            </w:r>
          </w:p>
        </w:tc>
      </w:tr>
      <w:tr w:rsidR="00DE644F" w:rsidRPr="00E3035F" w:rsidTr="00DC017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 проблемы. Употребление артикля с существительными, обозначающими трапезу.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0857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Т.упр.12-13, стр.59-60</w:t>
            </w:r>
          </w:p>
        </w:tc>
      </w:tr>
      <w:tr w:rsidR="00DE644F" w:rsidRPr="00E3035F" w:rsidTr="00DC017C">
        <w:trPr>
          <w:trHeight w:val="140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диалогической речи. Редкие виды животных. Введение лексики по теме.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0857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21.02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Упр.9, стр.150</w:t>
            </w:r>
          </w:p>
        </w:tc>
      </w:tr>
      <w:tr w:rsidR="00DE644F" w:rsidRPr="00E3035F" w:rsidTr="00DC017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Слова ободрения. Защита животных.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0857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Т.упр.14-15, стр.60</w:t>
            </w:r>
          </w:p>
        </w:tc>
      </w:tr>
      <w:tr w:rsidR="00DE644F" w:rsidRPr="00E3035F" w:rsidTr="00DC017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стихии. Введение лексики по теме. Развитие навыков чтения.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0857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Упр.9, стр.153</w:t>
            </w:r>
          </w:p>
        </w:tc>
      </w:tr>
      <w:tr w:rsidR="00DE644F" w:rsidRPr="00E3035F" w:rsidTr="00DC017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FC5731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Консультация.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0857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28.02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Т.упр.16-17, стр.60-61</w:t>
            </w:r>
          </w:p>
        </w:tc>
      </w:tr>
      <w:tr w:rsidR="00DE644F" w:rsidRPr="00E3035F" w:rsidTr="00DC017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FC5731" w:rsidP="00FC573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5A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ная работа </w:t>
            </w:r>
            <w:r w:rsidRPr="00645A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теме: «В гармонии с природой»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0857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07.03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Упр.9, стр.158</w:t>
            </w:r>
          </w:p>
        </w:tc>
      </w:tr>
      <w:tr w:rsidR="00DE644F" w:rsidRPr="00E3035F" w:rsidTr="00DC017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навыков чтения.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0857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44F" w:rsidRPr="00E3035F" w:rsidTr="00DC017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пройденного материала по теме: «В гармонии с природой».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0857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DE644F" w:rsidRPr="00E3035F" w:rsidRDefault="00DE644F" w:rsidP="00085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Стр.158, упр.10</w:t>
            </w:r>
          </w:p>
        </w:tc>
      </w:tr>
      <w:tr w:rsidR="00DE644F" w:rsidRPr="00E3035F" w:rsidTr="00DC017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Подготовка к контрольной работе. 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0857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Т.упр.18-19, стр.61-63</w:t>
            </w:r>
          </w:p>
        </w:tc>
      </w:tr>
      <w:tr w:rsidR="00DE644F" w:rsidRPr="00E3035F" w:rsidTr="00DC017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74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645A98" w:rsidRDefault="00FC5731" w:rsidP="006F1C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Зачетный раздел №3.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14.03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Упр.154, упр.10</w:t>
            </w:r>
          </w:p>
        </w:tc>
      </w:tr>
      <w:tr w:rsidR="00DE644F" w:rsidRPr="00E3035F" w:rsidTr="00DC017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Анализ контрольных работ, работа над ошибками.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Т.упр.20-21, стр.63-64</w:t>
            </w:r>
          </w:p>
        </w:tc>
      </w:tr>
      <w:tr w:rsidR="00DE644F" w:rsidRPr="00E3035F" w:rsidTr="00DC017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Проектная работа по теме: «В гармонии с природой».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Т.упр.22-23, стр.64</w:t>
            </w:r>
          </w:p>
        </w:tc>
      </w:tr>
      <w:tr w:rsidR="00DE644F" w:rsidRPr="00E3035F" w:rsidTr="00DC017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чтения.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Т.упр.24-25, стр.65</w:t>
            </w:r>
          </w:p>
        </w:tc>
      </w:tr>
      <w:tr w:rsidR="00DE644F" w:rsidRPr="00E3035F" w:rsidTr="00DC017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iCs/>
                <w:sz w:val="24"/>
                <w:szCs w:val="24"/>
              </w:rPr>
              <w:t>Совершенствование грамматических навыков.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Т.упр.28-29, стр.66-67</w:t>
            </w:r>
          </w:p>
        </w:tc>
      </w:tr>
      <w:tr w:rsidR="00DE644F" w:rsidRPr="00E3035F" w:rsidTr="00DC017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iCs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</w:tr>
      <w:tr w:rsidR="00DE644F" w:rsidRPr="00E3035F" w:rsidTr="00FF7F37">
        <w:tc>
          <w:tcPr>
            <w:tcW w:w="1020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4</w:t>
            </w: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E30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гармонии с миром.</w:t>
            </w:r>
          </w:p>
        </w:tc>
      </w:tr>
      <w:tr w:rsidR="00DE644F" w:rsidRPr="00E3035F" w:rsidTr="008627E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Почему люди </w:t>
            </w:r>
          </w:p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путешествуют. Книги о путешествиях.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0857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упр.9-10 стр.168</w:t>
            </w:r>
          </w:p>
        </w:tc>
      </w:tr>
      <w:tr w:rsidR="00DE644F" w:rsidRPr="00E3035F" w:rsidTr="008627E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Почему люди путешествуют. Слова – синонимы: </w:t>
            </w:r>
            <w:r w:rsidRPr="00E303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trip</w:t>
            </w:r>
            <w:r w:rsidRPr="00E3035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303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journey</w:t>
            </w:r>
            <w:r w:rsidRPr="00E3035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303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travel</w:t>
            </w:r>
            <w:r w:rsidRPr="00E3035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303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voyage</w:t>
            </w:r>
            <w:r w:rsidRPr="00E3035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0857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Т.упр.3стр.75-76</w:t>
            </w:r>
          </w:p>
        </w:tc>
      </w:tr>
      <w:tr w:rsidR="00DE644F" w:rsidRPr="00E3035F" w:rsidTr="008627E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Красивые места мира. Введение лексики. Слова – синонимы:</w:t>
            </w:r>
            <w:r w:rsidRPr="00E303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ill, sick</w:t>
            </w:r>
            <w:r w:rsidRPr="00E303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0857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Упр.8-9 стр.171-172</w:t>
            </w:r>
          </w:p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44F" w:rsidRPr="00E3035F" w:rsidTr="008627E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C9315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Выражение: «И я тоже».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0857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Тупр.5 стр.77-78</w:t>
            </w:r>
          </w:p>
        </w:tc>
      </w:tr>
      <w:tr w:rsidR="00DE644F" w:rsidRPr="00E3035F" w:rsidTr="008627E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sz w:val="24"/>
                <w:szCs w:val="24"/>
              </w:rPr>
              <w:t>Как люди путешествуют. Развитие навыков чтения. Текст «Безбилетник»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0857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упр.8-9 стр.175</w:t>
            </w:r>
          </w:p>
        </w:tc>
      </w:tr>
      <w:tr w:rsidR="00DE644F" w:rsidRPr="00E3035F" w:rsidTr="008627E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sz w:val="24"/>
                <w:szCs w:val="24"/>
              </w:rPr>
              <w:t>Как люди путешествуют. Развитие навыков говорения.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0857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21.03</w:t>
            </w:r>
          </w:p>
        </w:tc>
        <w:tc>
          <w:tcPr>
            <w:tcW w:w="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Т.упр.6 стр.79</w:t>
            </w:r>
          </w:p>
        </w:tc>
      </w:tr>
      <w:tr w:rsidR="00DE644F" w:rsidRPr="00E3035F" w:rsidTr="008627E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на поезде. Введение лексики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0857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упр.9-10, стр.180</w:t>
            </w:r>
          </w:p>
        </w:tc>
      </w:tr>
      <w:tr w:rsidR="00DE644F" w:rsidRPr="00E3035F" w:rsidTr="008627E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87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Путешествие на поезде. Введение лексики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0857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Т.упр.8-9 стр.80</w:t>
            </w:r>
          </w:p>
        </w:tc>
      </w:tr>
      <w:tr w:rsidR="00DE644F" w:rsidRPr="00E3035F" w:rsidTr="008627E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C9315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Путешествие на самолёте.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0857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Упр.8-10, стр.184</w:t>
            </w:r>
          </w:p>
        </w:tc>
      </w:tr>
      <w:tr w:rsidR="00DE644F" w:rsidRPr="00E3035F" w:rsidTr="008627E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на самолёте. Развитие навыков говорения по теме: «Путешествия»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0857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04.04</w:t>
            </w:r>
          </w:p>
        </w:tc>
        <w:tc>
          <w:tcPr>
            <w:tcW w:w="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 xml:space="preserve"> упр.8-9, стр.188</w:t>
            </w:r>
          </w:p>
        </w:tc>
      </w:tr>
      <w:tr w:rsidR="00DE644F" w:rsidRPr="00E3035F" w:rsidTr="008627E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Куда люди путешествуют и где </w:t>
            </w:r>
            <w:r w:rsidR="00DE6B3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bookmarkStart w:id="1" w:name="_GoBack"/>
            <w:bookmarkEnd w:id="1"/>
            <w:r w:rsidRPr="00E3035F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останавливаются. Посещаем Британию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0857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Т.упр.11,стр.81-82</w:t>
            </w:r>
          </w:p>
        </w:tc>
      </w:tr>
      <w:tr w:rsidR="00DE644F" w:rsidRPr="00E3035F" w:rsidTr="008627E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Куда люди путешествуют и где останавливаются. Особенности употребления модальных глаголов.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0857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Упр.8-10, стр.192</w:t>
            </w:r>
          </w:p>
        </w:tc>
      </w:tr>
      <w:tr w:rsidR="00DE644F" w:rsidRPr="00E3035F" w:rsidTr="008627E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sz w:val="24"/>
                <w:szCs w:val="24"/>
              </w:rPr>
              <w:t>Что люди делают во время путешествия. Особенности употребления модальных глаголов.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0857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Т.упр.13-14, стр83-84</w:t>
            </w:r>
          </w:p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44F" w:rsidRPr="00E3035F" w:rsidTr="008627E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93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модальных глаголов. Обобщение материала.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0857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11.04</w:t>
            </w:r>
          </w:p>
        </w:tc>
        <w:tc>
          <w:tcPr>
            <w:tcW w:w="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Упр.9-10,стр.196</w:t>
            </w:r>
          </w:p>
        </w:tc>
      </w:tr>
      <w:tr w:rsidR="00DE644F" w:rsidRPr="00E3035F" w:rsidTr="008627E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Путешествия и покупки. Введение новой лексики.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0857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Т.упр.15-16, стр.84-85</w:t>
            </w:r>
          </w:p>
        </w:tc>
      </w:tr>
      <w:tr w:rsidR="00DE644F" w:rsidRPr="00E3035F" w:rsidTr="008627E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Фразовый глагол «</w:t>
            </w:r>
            <w:r w:rsidRPr="00E303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set</w:t>
            </w:r>
            <w:r w:rsidRPr="00E3035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». Использование модальных глаголов для выражения просьбы или предложения.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0857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Упр.9-10, стр.201</w:t>
            </w:r>
          </w:p>
        </w:tc>
      </w:tr>
      <w:tr w:rsidR="00DE644F" w:rsidRPr="00E3035F" w:rsidTr="008627E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96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чтения. Работа над текстом «Марко Поло – путешественник и исследователь»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0857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18.04</w:t>
            </w:r>
          </w:p>
        </w:tc>
        <w:tc>
          <w:tcPr>
            <w:tcW w:w="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Т.упр.17-18, стр.86-87</w:t>
            </w:r>
          </w:p>
        </w:tc>
      </w:tr>
      <w:tr w:rsidR="00DE644F" w:rsidRPr="00E3035F" w:rsidTr="008627E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Идиомы. Модальные глаголы.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0857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Упр.8-9, стр.205</w:t>
            </w:r>
          </w:p>
        </w:tc>
      </w:tr>
      <w:tr w:rsidR="00DE644F" w:rsidRPr="00E3035F" w:rsidTr="008627E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Что нужно помнить во время путешествия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0857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Т.упр.19-20, стр.87</w:t>
            </w:r>
          </w:p>
        </w:tc>
      </w:tr>
      <w:tr w:rsidR="00DE644F" w:rsidRPr="00E3035F" w:rsidTr="008627E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Использование модальных глаголов.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8627ED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0857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8627ED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25.04</w:t>
            </w:r>
          </w:p>
        </w:tc>
        <w:tc>
          <w:tcPr>
            <w:tcW w:w="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Упр.8-9, стр.209</w:t>
            </w:r>
          </w:p>
        </w:tc>
      </w:tr>
      <w:tr w:rsidR="00DE644F" w:rsidRPr="00E3035F" w:rsidTr="008627E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8627ED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645A98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A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Pr="00645A98">
              <w:rPr>
                <w:rFonts w:ascii="Times New Roman" w:hAnsi="Times New Roman" w:cs="Times New Roman"/>
                <w:b/>
                <w:sz w:val="24"/>
                <w:szCs w:val="24"/>
              </w:rPr>
              <w:t>«В гармонии с миром».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8627ED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0857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8627ED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02.05</w:t>
            </w:r>
          </w:p>
        </w:tc>
        <w:tc>
          <w:tcPr>
            <w:tcW w:w="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лексика</w:t>
            </w:r>
          </w:p>
        </w:tc>
      </w:tr>
      <w:tr w:rsidR="00DE644F" w:rsidRPr="00E3035F" w:rsidTr="008627E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8627ED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FC5731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C573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Консультация по теме  «В гармонии с миром».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8627ED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0857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DE644F" w:rsidRPr="00E3035F" w:rsidRDefault="00DE644F" w:rsidP="00085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8627ED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16.05</w:t>
            </w:r>
          </w:p>
        </w:tc>
        <w:tc>
          <w:tcPr>
            <w:tcW w:w="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к зачету</w:t>
            </w:r>
          </w:p>
        </w:tc>
      </w:tr>
      <w:tr w:rsidR="00DE644F" w:rsidRPr="00E3035F" w:rsidTr="008627E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8627ED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645A98" w:rsidRDefault="00FC5731" w:rsidP="00FC57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Зачётный раздел №4 .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8627ED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0857D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8627ED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23.05</w:t>
            </w:r>
          </w:p>
        </w:tc>
        <w:tc>
          <w:tcPr>
            <w:tcW w:w="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Повторение изученного. </w:t>
            </w:r>
          </w:p>
        </w:tc>
      </w:tr>
      <w:tr w:rsidR="00DE644F" w:rsidRPr="00E3035F" w:rsidTr="008627E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год: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8627ED" w:rsidP="006F1C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8627ED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FF7F37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102 </w:t>
            </w:r>
          </w:p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44F" w:rsidRPr="00E3035F" w:rsidRDefault="00DE644F" w:rsidP="006F1C0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C7A8F" w:rsidRPr="00E3035F" w:rsidRDefault="00EC7A8F" w:rsidP="00F74B0A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27ED" w:rsidRDefault="008627ED" w:rsidP="00533DB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F320A6" w:rsidRDefault="00F320A6" w:rsidP="00533DB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F320A6" w:rsidRDefault="00F320A6" w:rsidP="00533DB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F320A6" w:rsidRDefault="00F320A6" w:rsidP="00533DB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F320A6" w:rsidRDefault="00F320A6" w:rsidP="00533DB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F320A6" w:rsidRDefault="00F320A6" w:rsidP="00533DB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F320A6" w:rsidRDefault="00F320A6" w:rsidP="00533DB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F320A6" w:rsidRDefault="00F320A6" w:rsidP="00533DB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F320A6" w:rsidRDefault="00F320A6" w:rsidP="00533DB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F320A6" w:rsidRDefault="00F320A6" w:rsidP="00533DB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F320A6" w:rsidRDefault="00F320A6" w:rsidP="00533DB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F320A6" w:rsidRDefault="00F320A6" w:rsidP="00533DB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F320A6" w:rsidRDefault="00F320A6" w:rsidP="00533DB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F320A6" w:rsidRDefault="00F320A6" w:rsidP="00533DB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F320A6" w:rsidRDefault="00F320A6" w:rsidP="00533DB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F320A6" w:rsidRDefault="00F320A6" w:rsidP="00533DB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F320A6" w:rsidRDefault="00F320A6" w:rsidP="00533DB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F320A6" w:rsidRDefault="00F320A6" w:rsidP="00533DB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F320A6" w:rsidRDefault="00F320A6" w:rsidP="00533DB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F320A6" w:rsidRDefault="00F320A6" w:rsidP="00533DB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F320A6" w:rsidRDefault="00F320A6" w:rsidP="00533DB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F320A6" w:rsidRDefault="00F320A6" w:rsidP="00533DB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F320A6" w:rsidRDefault="00F320A6" w:rsidP="00533DB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F320A6" w:rsidRDefault="00F320A6" w:rsidP="00533DB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F320A6" w:rsidRDefault="00F320A6" w:rsidP="00533DB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F320A6" w:rsidRDefault="00F320A6" w:rsidP="00533DB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F320A6" w:rsidRDefault="00F320A6" w:rsidP="00533DB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F320A6" w:rsidRDefault="00F320A6" w:rsidP="00533DB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F320A6" w:rsidRDefault="00F320A6" w:rsidP="00533DB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F320A6" w:rsidRDefault="00F320A6" w:rsidP="00533DB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F320A6" w:rsidRDefault="00F320A6" w:rsidP="00533DB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8627ED" w:rsidRDefault="008627ED" w:rsidP="00533DB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533DB7" w:rsidRPr="00E3035F" w:rsidRDefault="00533DB7" w:rsidP="00533DB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3035F">
        <w:rPr>
          <w:rFonts w:ascii="Times New Roman" w:eastAsia="Calibri" w:hAnsi="Times New Roman" w:cs="Times New Roman"/>
          <w:b/>
          <w:smallCaps/>
          <w:sz w:val="24"/>
          <w:szCs w:val="24"/>
        </w:rPr>
        <w:t>3.1.</w:t>
      </w:r>
      <w:r w:rsidRPr="00E3035F">
        <w:rPr>
          <w:rFonts w:ascii="Times New Roman" w:eastAsia="Calibri" w:hAnsi="Times New Roman" w:cs="Times New Roman"/>
          <w:b/>
          <w:sz w:val="24"/>
          <w:szCs w:val="24"/>
        </w:rPr>
        <w:t xml:space="preserve"> Календарно-тематическое планирование 11 класс</w:t>
      </w:r>
    </w:p>
    <w:p w:rsidR="00533DB7" w:rsidRPr="00E3035F" w:rsidRDefault="00533DB7" w:rsidP="00533DB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678"/>
        <w:gridCol w:w="567"/>
        <w:gridCol w:w="567"/>
        <w:gridCol w:w="567"/>
        <w:gridCol w:w="850"/>
        <w:gridCol w:w="851"/>
        <w:gridCol w:w="1417"/>
      </w:tblGrid>
      <w:tr w:rsidR="00533DB7" w:rsidRPr="00E3035F" w:rsidTr="0094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DB7" w:rsidRPr="00E3035F" w:rsidRDefault="00533DB7" w:rsidP="00F449F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DB7" w:rsidRPr="00E3035F" w:rsidRDefault="00533DB7" w:rsidP="00F449F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F449F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часов очных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F449F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часов заочных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DB7" w:rsidRPr="00E3035F" w:rsidRDefault="00533DB7" w:rsidP="00F449F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DB7" w:rsidRPr="00E3035F" w:rsidRDefault="00533DB7" w:rsidP="00F449F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 по плану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DB7" w:rsidRPr="00E3035F" w:rsidRDefault="00533DB7" w:rsidP="00F449F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F449F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Домашнее задание</w:t>
            </w:r>
          </w:p>
        </w:tc>
      </w:tr>
      <w:tr w:rsidR="00533DB7" w:rsidRPr="00E3035F" w:rsidTr="0094255C">
        <w:trPr>
          <w:trHeight w:val="350"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before="100" w:beforeAutospacing="1" w:afterAutospacing="1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Полугодие.</w:t>
            </w:r>
            <w:r w:rsidR="00E90CCE" w:rsidRPr="00E30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Тема1.</w:t>
            </w:r>
            <w:r w:rsidRPr="00E30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="00E90CCE" w:rsidRPr="00E30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Шаги к вашей карьере» </w:t>
            </w:r>
          </w:p>
        </w:tc>
      </w:tr>
      <w:tr w:rsidR="00533DB7" w:rsidRPr="00E3035F" w:rsidTr="0094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Введение и первичная отработка ЛЕ по теме «Будущие профессии».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203E83"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F85975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</w:t>
            </w:r>
            <w:r w:rsidR="00533DB7"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Стр.9, упр. 8-10</w:t>
            </w:r>
          </w:p>
        </w:tc>
      </w:tr>
      <w:tr w:rsidR="00533DB7" w:rsidRPr="00E3035F" w:rsidTr="0094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Правила употребление конструкции «я хотела бы» в предложениях.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F85975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</w:t>
            </w:r>
            <w:r w:rsidR="00533DB7"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Стр.13,упр.9-10</w:t>
            </w:r>
          </w:p>
        </w:tc>
      </w:tr>
      <w:tr w:rsidR="00533DB7" w:rsidRPr="00E3035F" w:rsidTr="0094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Аудирование по теме «Что я собираюсь делать после школы».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F85975"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Стр.17, упр.8-9</w:t>
            </w:r>
          </w:p>
        </w:tc>
      </w:tr>
      <w:tr w:rsidR="00533DB7" w:rsidRPr="00E3035F" w:rsidTr="0094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7D0" w:rsidRPr="00E3035F" w:rsidRDefault="000857D0" w:rsidP="00533DB7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0857D0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t>Входная контрольная работа</w:t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F85975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  <w:r w:rsidR="00533DB7"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Стр.13, упр.13-14р.т.</w:t>
            </w:r>
          </w:p>
        </w:tc>
      </w:tr>
      <w:tr w:rsidR="00533DB7" w:rsidRPr="00E3035F" w:rsidTr="0094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Изучающее чтение по теме «Выбор профессии» с выбором необходимой информации.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F85975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  <w:r w:rsidR="00533DB7"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Стр.14, упр.15-16 р.т.</w:t>
            </w:r>
          </w:p>
        </w:tc>
      </w:tr>
      <w:tr w:rsidR="00533DB7" w:rsidRPr="00E3035F" w:rsidTr="0094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Правила употребления существительных «работа, профессия, занятие</w:t>
            </w:r>
            <w:r w:rsidR="0085165C" w:rsidRPr="00E3035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,</w:t>
            </w:r>
            <w:r w:rsidRPr="00E3035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карьера» в речи и на письме.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F85975"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стр.5, упр.4-5 р.т.</w:t>
            </w:r>
          </w:p>
        </w:tc>
      </w:tr>
      <w:tr w:rsidR="00533DB7" w:rsidRPr="00E3035F" w:rsidTr="0094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Диалог - расспрос по теме </w:t>
            </w:r>
          </w:p>
          <w:p w:rsidR="00533DB7" w:rsidRPr="00E3035F" w:rsidRDefault="00533DB7" w:rsidP="00533DB7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«Будущая карьера» с опорой на ключевые слова.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F85975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 w:rsidR="00533DB7"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Стр.20-21, упр.27-28 р.т.</w:t>
            </w:r>
          </w:p>
        </w:tc>
      </w:tr>
      <w:tr w:rsidR="00533DB7" w:rsidRPr="00E3035F" w:rsidTr="0094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Ознакомительное чтение по теме «Выбор профессии».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F85975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 w:rsidR="00533DB7"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Стр.41, упр.8-10</w:t>
            </w:r>
          </w:p>
        </w:tc>
      </w:tr>
      <w:tr w:rsidR="00533DB7" w:rsidRPr="00E3035F" w:rsidTr="0094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Правила употребления слов «</w:t>
            </w:r>
            <w:r w:rsidRPr="00E3035F"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hi-IN" w:bidi="hi-IN"/>
              </w:rPr>
              <w:t>neither</w:t>
            </w:r>
            <w:r w:rsidRPr="00E3035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, </w:t>
            </w:r>
            <w:r w:rsidRPr="00E3035F"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hi-IN" w:bidi="hi-IN"/>
              </w:rPr>
              <w:t>either</w:t>
            </w:r>
            <w:r w:rsidRPr="00E3035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» в речи и на письме.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F85975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  <w:r w:rsidR="00533DB7"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Стр.32,упр.8-10</w:t>
            </w:r>
          </w:p>
        </w:tc>
      </w:tr>
      <w:tr w:rsidR="00533DB7" w:rsidRPr="00E3035F" w:rsidTr="0094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Активизация ЛЕ по теме «Выбор карьеры».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F85975"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Стр.19, упр.2-3</w:t>
            </w:r>
          </w:p>
        </w:tc>
      </w:tr>
      <w:tr w:rsidR="00533DB7" w:rsidRPr="00E3035F" w:rsidTr="0094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Правила использования союзов «</w:t>
            </w:r>
            <w:r w:rsidRPr="00E3035F"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hi-IN" w:bidi="hi-IN"/>
              </w:rPr>
              <w:t>if</w:t>
            </w:r>
            <w:r w:rsidRPr="00E3035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E3035F"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hi-IN" w:bidi="hi-IN"/>
              </w:rPr>
              <w:t>whether</w:t>
            </w:r>
            <w:r w:rsidRPr="00E3035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» в английских предложениях.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F85975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  <w:r w:rsidR="00533DB7"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Стр.20, упр.4</w:t>
            </w:r>
          </w:p>
        </w:tc>
      </w:tr>
      <w:tr w:rsidR="00533DB7" w:rsidRPr="00E3035F" w:rsidTr="0094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Ознакомительное чтение по теме </w:t>
            </w:r>
            <w:r w:rsidRPr="00E3035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«Государственное образование в Соединённом королевстве».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F85975"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Стр.22,упр.</w:t>
            </w:r>
            <w:r w:rsidRPr="00E3035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8-10</w:t>
            </w:r>
          </w:p>
        </w:tc>
      </w:tr>
      <w:tr w:rsidR="00533DB7" w:rsidRPr="00E3035F" w:rsidTr="0094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Обучение монологической речи по теме «Главные университеты в Англии».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F85975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Стр.27, упр.8-9,10</w:t>
            </w:r>
          </w:p>
        </w:tc>
      </w:tr>
      <w:tr w:rsidR="00533DB7" w:rsidRPr="00E3035F" w:rsidTr="0094255C">
        <w:trPr>
          <w:trHeight w:val="4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Краткое сообщение по теме «Образование и работа» с опорой на план.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203E83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F27F5D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Стр.16, упр.20-21р.т.</w:t>
            </w:r>
          </w:p>
        </w:tc>
      </w:tr>
      <w:tr w:rsidR="00533DB7" w:rsidRPr="00E3035F" w:rsidTr="0094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Неопределённые местоимения «никто, ни один»: правила употребления в речи и на письме.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203E83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F85975"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Стр.17, упр.22 р.т.</w:t>
            </w:r>
          </w:p>
        </w:tc>
      </w:tr>
      <w:tr w:rsidR="00533DB7" w:rsidRPr="00E3035F" w:rsidTr="0094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Описание иллюстраций по теме «Образование в Англии» с опорой на текст.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203E83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F85975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Стр.19, упр.25-26</w:t>
            </w:r>
          </w:p>
        </w:tc>
      </w:tr>
      <w:tr w:rsidR="00533DB7" w:rsidRPr="00E3035F" w:rsidTr="0094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Активизация ЛЕ по теме «Изучение иностранных языков».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203E83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F85975"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Стр.36-37, упр.8-10</w:t>
            </w:r>
          </w:p>
        </w:tc>
      </w:tr>
      <w:tr w:rsidR="00533DB7" w:rsidRPr="00E3035F" w:rsidTr="0094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Введение и первичная отработка ЛЕ по теме «Шаги к вашей карьере».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F85975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  <w:r w:rsidR="00533DB7"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Стр.29, упр.4-5</w:t>
            </w:r>
          </w:p>
        </w:tc>
      </w:tr>
      <w:tr w:rsidR="00533DB7" w:rsidRPr="00E3035F" w:rsidTr="0094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Фразовый глагол «</w:t>
            </w:r>
            <w:proofErr w:type="spellStart"/>
            <w:r w:rsidRPr="00E3035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сall</w:t>
            </w:r>
            <w:proofErr w:type="spellEnd"/>
            <w:r w:rsidRPr="00E3035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» и его основные значения.</w:t>
            </w:r>
            <w:r w:rsidR="000857D0" w:rsidRPr="00E3035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Проект «Шаги к вашей карьере».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203E83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F85975"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Стр.21-22, у..30р.т.</w:t>
            </w:r>
          </w:p>
        </w:tc>
      </w:tr>
      <w:tr w:rsidR="00533DB7" w:rsidRPr="00E3035F" w:rsidTr="0094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Монологические высказывания по теме «Мой собственный путь» с опорой на текст.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F27F5D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F27F5D" w:rsidP="0053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Стр.35-36, упр.6-7</w:t>
            </w:r>
          </w:p>
        </w:tc>
      </w:tr>
      <w:tr w:rsidR="00533DB7" w:rsidRPr="00E3035F" w:rsidTr="0094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0857D0" w:rsidP="00533DB7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57D0">
              <w:rPr>
                <w:rFonts w:ascii="Times New Roman" w:hAnsi="Times New Roman"/>
                <w:b/>
                <w:sz w:val="24"/>
                <w:szCs w:val="24"/>
              </w:rPr>
              <w:t>Консультация.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F27F5D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  <w:r w:rsidR="00533DB7"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Стр.41, упр.8-10</w:t>
            </w:r>
          </w:p>
        </w:tc>
      </w:tr>
      <w:tr w:rsidR="00533DB7" w:rsidRPr="00E3035F" w:rsidTr="0094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widowControl w:val="0"/>
              <w:snapToGrid w:val="0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t>Контрольная работа по теме «Выбор будущей профессии».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F27F5D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  <w:r w:rsidR="00533DB7"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Стр.44, упр.7-8</w:t>
            </w:r>
          </w:p>
        </w:tc>
      </w:tr>
      <w:tr w:rsidR="00533DB7" w:rsidRPr="00E3035F" w:rsidTr="001776BB">
        <w:trPr>
          <w:trHeight w:val="75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Написание письма личного характера по теме «Моё образование».</w:t>
            </w:r>
            <w:r w:rsidR="000857D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533DB7" w:rsidRPr="00E3035F" w:rsidRDefault="00533DB7" w:rsidP="00533D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F27F5D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  <w:r w:rsidR="00533DB7"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Стр.23, упр.31 р.т.</w:t>
            </w:r>
          </w:p>
        </w:tc>
      </w:tr>
      <w:tr w:rsidR="00533DB7" w:rsidRPr="00E3035F" w:rsidTr="0094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0857D0" w:rsidRDefault="000857D0" w:rsidP="00533DB7">
            <w:pPr>
              <w:widowControl w:val="0"/>
              <w:snapToGrid w:val="0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857D0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t>Зачетный раздел №1.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D22966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F85975"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B7" w:rsidRPr="00E3035F" w:rsidRDefault="00533DB7" w:rsidP="00533DB7">
            <w:pPr>
              <w:widowControl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Стр.44, упр.9-10</w:t>
            </w:r>
          </w:p>
        </w:tc>
      </w:tr>
      <w:tr w:rsidR="00B55F4B" w:rsidRPr="00E3035F" w:rsidTr="0094255C">
        <w:trPr>
          <w:trHeight w:val="208"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widowControl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hi-IN" w:bidi="hi-IN"/>
              </w:rPr>
              <w:t>Тема 2 «Шаги к пониманию культуры»</w:t>
            </w:r>
          </w:p>
        </w:tc>
      </w:tr>
      <w:tr w:rsidR="00B55F4B" w:rsidRPr="00E3035F" w:rsidTr="0094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Введение и первичная активизация ЛЕ по теме «Шаги к пониманию культуры»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F27F5D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Стр.34-35, упр.12 р.т.</w:t>
            </w:r>
          </w:p>
        </w:tc>
      </w:tr>
      <w:tr w:rsidR="00B55F4B" w:rsidRPr="00E3035F" w:rsidTr="0094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Изучающее чтение по теме «Что такое культура».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F27F5D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Стр.54, упр.6</w:t>
            </w:r>
          </w:p>
        </w:tc>
      </w:tr>
      <w:tr w:rsidR="00B55F4B" w:rsidRPr="00E3035F" w:rsidTr="0094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Множественное число имён существительных (исключения</w:t>
            </w:r>
            <w:proofErr w:type="gramStart"/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) :</w:t>
            </w:r>
            <w:proofErr w:type="gramEnd"/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 xml:space="preserve"> правила образования.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F85975"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Стр.55, упр.7</w:t>
            </w:r>
          </w:p>
        </w:tc>
      </w:tr>
      <w:tr w:rsidR="00B55F4B" w:rsidRPr="00E3035F" w:rsidTr="0094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 xml:space="preserve"> Аудирование по теме «Английские и американские традиции» с выбором необходимой информации.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F27F5D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  <w:r w:rsidR="00B55F4B"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Стр.55-56, упр.8-10</w:t>
            </w:r>
          </w:p>
        </w:tc>
      </w:tr>
      <w:tr w:rsidR="00B55F4B" w:rsidRPr="00E3035F" w:rsidTr="0094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Притяжательный падеж: правила образования в речи и на письме.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F85975"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Стр.59-60, упр.7-10</w:t>
            </w:r>
          </w:p>
        </w:tc>
      </w:tr>
      <w:tr w:rsidR="00B55F4B" w:rsidRPr="00E3035F" w:rsidTr="0094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Введение и отработка ЛЕ по теме «Понимание культуры».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F27F5D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  <w:r w:rsidR="00B55F4B"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Стр.52-53, упр.4-5</w:t>
            </w:r>
          </w:p>
        </w:tc>
      </w:tr>
      <w:tr w:rsidR="00B55F4B" w:rsidRPr="00E3035F" w:rsidTr="0094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Ознакомительное чтение по теме «Человеческие ценности».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F27F5D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  <w:r w:rsidR="00B55F4B"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Стр.62, упр.3-4</w:t>
            </w:r>
          </w:p>
        </w:tc>
      </w:tr>
      <w:tr w:rsidR="00B55F4B" w:rsidRPr="00E3035F" w:rsidTr="0094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Правила употребления исчисляемых и неисчисляемых существительных с неопределённым артиклем.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203E83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F85975"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Стр.63-64, упр.7</w:t>
            </w:r>
          </w:p>
        </w:tc>
      </w:tr>
      <w:tr w:rsidR="00B55F4B" w:rsidRPr="00E3035F" w:rsidTr="0094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Описание иллюстраций по теме «Человеческие ценности и вера» с опорой на ключевые слова.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203E83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F27F5D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Стр.63, упр.5-6</w:t>
            </w:r>
          </w:p>
        </w:tc>
      </w:tr>
      <w:tr w:rsidR="00B55F4B" w:rsidRPr="00E3035F" w:rsidTr="0094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Неисчисляемые имена существительные с нулевым артиклем.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F27F5D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  <w:r w:rsidR="00B55F4B"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Стр.64-65, упр.8-10</w:t>
            </w:r>
          </w:p>
        </w:tc>
      </w:tr>
      <w:tr w:rsidR="00B55F4B" w:rsidRPr="00E3035F" w:rsidTr="0094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Словосочетания обозначающие группы людей, животных, вещей.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F85975"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Стр.59, упр.6</w:t>
            </w:r>
          </w:p>
        </w:tc>
      </w:tr>
      <w:tr w:rsidR="00B55F4B" w:rsidRPr="00E3035F" w:rsidTr="0094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Составление диалога - расспроса по теме «Литература и музыка в моей жизни».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F27F5D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  <w:r w:rsidR="00B55F4B"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Стр.33,упр.9-10р.т.</w:t>
            </w:r>
          </w:p>
        </w:tc>
      </w:tr>
      <w:tr w:rsidR="00B55F4B" w:rsidRPr="00E3035F" w:rsidTr="0094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 xml:space="preserve">Фразовый глагол «говорить» и его основные значения.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203E83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F85975"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55F4B" w:rsidRPr="00E3035F" w:rsidTr="0094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Монологические высказывания по теме «Посещение музея и картинной галереи» с опорой на текст.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203E83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F27F5D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Стр.73-74,упр.6-7</w:t>
            </w:r>
          </w:p>
        </w:tc>
      </w:tr>
      <w:tr w:rsidR="00B55F4B" w:rsidRPr="00E3035F" w:rsidTr="0094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Активизация ЛЕ по теме «Искусство».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F27F5D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Стр.37, упр.15-16 р.т.</w:t>
            </w:r>
          </w:p>
        </w:tc>
      </w:tr>
      <w:tr w:rsidR="00B55F4B" w:rsidRPr="00E3035F" w:rsidTr="0094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Английские идиомы с «цветочным компонентом»: правила употребления в речи и на письме.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F27F5D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  <w:r w:rsidR="00B55F4B"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Стр.78-79, упр.5-6</w:t>
            </w:r>
          </w:p>
        </w:tc>
      </w:tr>
      <w:tr w:rsidR="00B55F4B" w:rsidRPr="00E3035F" w:rsidTr="0094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Описание иллюстраций по теме «Русские художники и их картины».</w:t>
            </w:r>
          </w:p>
          <w:p w:rsidR="00B55F4B" w:rsidRPr="00E3035F" w:rsidRDefault="00B55F4B" w:rsidP="00B55F4B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F27F5D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  <w:r w:rsidR="00B55F4B"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Стр.79, упр.7</w:t>
            </w:r>
          </w:p>
        </w:tc>
      </w:tr>
      <w:tr w:rsidR="00B55F4B" w:rsidRPr="00E3035F" w:rsidTr="0094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Изучающее чтение по теме «Величайшие галереи мира».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3E34D1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Стр.80,упр.8-10</w:t>
            </w:r>
          </w:p>
        </w:tc>
      </w:tr>
      <w:tr w:rsidR="00B55F4B" w:rsidRPr="00E3035F" w:rsidTr="0094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Объявления в английском языке: правила чтения и перевода.</w:t>
            </w:r>
            <w:r w:rsidRPr="00E303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3E34D1"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97BC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Стр.82-83, упр.3-5</w:t>
            </w:r>
          </w:p>
        </w:tc>
      </w:tr>
      <w:tr w:rsidR="00B55F4B" w:rsidRPr="00E3035F" w:rsidTr="0094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Правила употребления артиклей с именами собственными.</w:t>
            </w:r>
            <w:r w:rsidRPr="00E3035F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3E34D1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Стр.84,упр.6,10</w:t>
            </w:r>
          </w:p>
        </w:tc>
      </w:tr>
      <w:tr w:rsidR="00B55F4B" w:rsidRPr="00E3035F" w:rsidTr="0094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4C0E9B" w:rsidRDefault="004C0E9B" w:rsidP="00B55F4B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4C0E9B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hi-IN" w:bidi="hi-IN"/>
              </w:rPr>
              <w:t>Консультация.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F27F5D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Стр.84-85, упр.7-9</w:t>
            </w:r>
          </w:p>
        </w:tc>
      </w:tr>
      <w:tr w:rsidR="00B55F4B" w:rsidRPr="00E3035F" w:rsidTr="0094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 xml:space="preserve">Активизация ЛЕ по теме «Музыка в нашей жизни».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F27F5D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3E34D1"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97BC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Стр.86-87, упр.3-4</w:t>
            </w:r>
          </w:p>
        </w:tc>
      </w:tr>
      <w:tr w:rsidR="00B55F4B" w:rsidRPr="00E3035F" w:rsidTr="0094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035F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hi-IN" w:bidi="hi-IN"/>
              </w:rPr>
              <w:t>Контрольная работа по теме «Понимание культуры».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F27F5D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Стр.88-89, упр.8-10</w:t>
            </w:r>
          </w:p>
        </w:tc>
      </w:tr>
      <w:tr w:rsidR="00B55F4B" w:rsidRPr="00E3035F" w:rsidTr="0094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Систематизация и обобщение ЛЕ по теме «Шаги к пониманию культуры».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F27F5D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3E34D1"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Стр.92, упр.8-10</w:t>
            </w:r>
          </w:p>
        </w:tc>
      </w:tr>
      <w:tr w:rsidR="00B55F4B" w:rsidRPr="00E3035F" w:rsidTr="0094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Проект «Понимание культуры».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97BCA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3E34D1"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97BCA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Повторение лексики</w:t>
            </w:r>
          </w:p>
        </w:tc>
      </w:tr>
      <w:tr w:rsidR="00B55F4B" w:rsidRPr="00E3035F" w:rsidTr="0094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0857D0" w:rsidRDefault="00B55F4B" w:rsidP="00B55F4B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7D0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 по теме «В гармонии с собой и другими».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97BCA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F27F5D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  <w:r w:rsidR="00B55F4B"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Готовиться к зачету.</w:t>
            </w:r>
          </w:p>
        </w:tc>
      </w:tr>
      <w:tr w:rsidR="00B55F4B" w:rsidRPr="00E3035F" w:rsidTr="0094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252053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DE644F" w:rsidRDefault="000857D0" w:rsidP="000857D0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Зачётный раздел  №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97BCA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F27F5D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  <w:r w:rsidR="00B97BCA"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B55F4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55F4B" w:rsidP="0094255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</w:tr>
      <w:tr w:rsidR="00B55F4B" w:rsidRPr="00E3035F" w:rsidTr="0094255C"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4B" w:rsidRPr="00E3035F" w:rsidRDefault="00B97BCA" w:rsidP="00B97B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 Полугодие. </w:t>
            </w:r>
            <w:r w:rsidR="00B55F4B" w:rsidRPr="00E30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3</w:t>
            </w:r>
            <w:r w:rsidR="00B55F4B"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252053" w:rsidRPr="00E3035F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hi-IN" w:bidi="hi-IN"/>
              </w:rPr>
              <w:t>«Шаги к эффективному общению»</w:t>
            </w:r>
          </w:p>
        </w:tc>
      </w:tr>
      <w:tr w:rsidR="00252053" w:rsidRPr="00E3035F" w:rsidTr="0094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Введение и отработка ЛЕ по теме «Общение».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F27F5D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Стр.98-99,Упр.3-4</w:t>
            </w:r>
          </w:p>
        </w:tc>
      </w:tr>
      <w:tr w:rsidR="00252053" w:rsidRPr="00E3035F" w:rsidTr="0094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Ознакомительное чтение по теме «Как это начиналось» с выбором необходимой информации».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F27F5D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Стр.99-100, упр.5-6</w:t>
            </w:r>
          </w:p>
        </w:tc>
      </w:tr>
      <w:tr w:rsidR="00252053" w:rsidRPr="00E3035F" w:rsidTr="0094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Английские наречия и их функции: правила употребления в речи и на письме.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F27F5D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  <w:r w:rsidR="00252053"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Стр.100-101, упр.7-8</w:t>
            </w:r>
          </w:p>
        </w:tc>
      </w:tr>
      <w:tr w:rsidR="00252053" w:rsidRPr="00E3035F" w:rsidTr="0094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Правила правописания наречий.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Стр.101,упр.9-10</w:t>
            </w:r>
          </w:p>
        </w:tc>
      </w:tr>
      <w:tr w:rsidR="00252053" w:rsidRPr="00E3035F" w:rsidTr="0094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Степени сравнения наречий: правила употребления в речи и на письме.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F27F5D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  <w:r w:rsidR="00252053"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Стр.62-63, упр.23-24 р.т.</w:t>
            </w:r>
          </w:p>
        </w:tc>
      </w:tr>
      <w:tr w:rsidR="00252053" w:rsidRPr="00E3035F" w:rsidTr="0094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Обучение монологической речи по теме «Плюсы и минусы технологического прогресса».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F27F5D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  <w:r w:rsidR="00252053"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Стр.100, упр.6,10</w:t>
            </w:r>
          </w:p>
        </w:tc>
      </w:tr>
      <w:tr w:rsidR="00252053" w:rsidRPr="00E3035F" w:rsidTr="0094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Активизация ЛЕ по теме «Эффективное общение».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03E8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3E34D1"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Стр.56, уп.12-14 р.т.</w:t>
            </w:r>
          </w:p>
        </w:tc>
      </w:tr>
      <w:tr w:rsidR="00252053" w:rsidRPr="00E3035F" w:rsidTr="0094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Степени сравнения наречий (исключения): правила употребления в речи и на письме.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F27F5D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  <w:r w:rsidR="00252053"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Стр.107-108, у.7-8</w:t>
            </w:r>
          </w:p>
        </w:tc>
      </w:tr>
      <w:tr w:rsidR="00252053" w:rsidRPr="00E3035F" w:rsidTr="0094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Обучающее аудирование по теме «Великие изобретение» с опорой на ключевые слова.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F27F5D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  <w:r w:rsidR="00252053"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Стр.105, упр.9-10</w:t>
            </w:r>
          </w:p>
        </w:tc>
      </w:tr>
      <w:tr w:rsidR="00252053" w:rsidRPr="00E3035F" w:rsidTr="0094255C">
        <w:trPr>
          <w:trHeight w:val="19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053" w:rsidRPr="00E3035F" w:rsidRDefault="00252053" w:rsidP="0025205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Правила использования наречий без суффикса -</w:t>
            </w:r>
            <w:proofErr w:type="spellStart"/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  <w:t>ly</w:t>
            </w:r>
            <w:proofErr w:type="spellEnd"/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 xml:space="preserve"> в устной речи.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F27F5D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Стр.103-104, упр.6,8</w:t>
            </w:r>
          </w:p>
        </w:tc>
      </w:tr>
      <w:tr w:rsidR="00252053" w:rsidRPr="00E3035F" w:rsidTr="0094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Краткое сообщение по теме «Лауреаты Нобелевской премии» с опорой на план.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03E8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F27F5D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Стр.114-115, упр.1,2</w:t>
            </w:r>
          </w:p>
        </w:tc>
      </w:tr>
      <w:tr w:rsidR="00252053" w:rsidRPr="00E3035F" w:rsidTr="0094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Введение и отработка ЛЕ по теме «Эра общения».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3E34D1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  <w:r w:rsidR="00252053"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Стр.107,упр.5-6</w:t>
            </w:r>
          </w:p>
        </w:tc>
      </w:tr>
      <w:tr w:rsidR="00252053" w:rsidRPr="00E3035F" w:rsidTr="0094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Правила употребления слова «</w:t>
            </w: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  <w:t>badly</w:t>
            </w: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» в устной речи и на письме.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03E8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3E34D1"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Стр.63, упр25 р.т.</w:t>
            </w:r>
          </w:p>
        </w:tc>
      </w:tr>
      <w:tr w:rsidR="00252053" w:rsidRPr="00E3035F" w:rsidTr="0094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Обучающее аудирование по теме «Изобретения 20 века».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03E8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3E34D1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Стр.106, упр.2-4</w:t>
            </w:r>
          </w:p>
        </w:tc>
      </w:tr>
      <w:tr w:rsidR="00252053" w:rsidRPr="00E3035F" w:rsidTr="0094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Фразовый глагол «собирать» и его основные значения.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03E8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3E34D1"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Стр.123-124, упр.6</w:t>
            </w:r>
          </w:p>
        </w:tc>
      </w:tr>
      <w:tr w:rsidR="00252053" w:rsidRPr="00E3035F" w:rsidTr="0094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Некоторые факты о числах: правила употребления в устной речи и на письме.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03E8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3E34D1"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Стр.124-125, упр.7-9</w:t>
            </w:r>
          </w:p>
        </w:tc>
      </w:tr>
      <w:tr w:rsidR="00252053" w:rsidRPr="00E3035F" w:rsidTr="0094255C">
        <w:trPr>
          <w:trHeight w:val="140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67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Составление диалога-расспроса по теме «Прогресс в науке и технологии».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3E34D1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  <w:r w:rsidR="00252053"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Стр.132, упр.7-8</w:t>
            </w:r>
          </w:p>
        </w:tc>
      </w:tr>
      <w:tr w:rsidR="00252053" w:rsidRPr="00E3035F" w:rsidTr="0094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Английские синонимы: правила употребления в речи и на письме.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3E34D1"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стр.127-128, упр.6,10</w:t>
            </w:r>
          </w:p>
        </w:tc>
      </w:tr>
      <w:tr w:rsidR="00252053" w:rsidRPr="00E3035F" w:rsidTr="0094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Обучение монологической речи по теме «Средства массовой информации сегодня»</w:t>
            </w:r>
          </w:p>
          <w:p w:rsidR="00252053" w:rsidRPr="00E3035F" w:rsidRDefault="00252053" w:rsidP="00252053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с опорой на вопросы.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3E34D1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  <w:r w:rsidR="00252053"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Стр.132-133, упр.9-10</w:t>
            </w:r>
          </w:p>
        </w:tc>
      </w:tr>
      <w:tr w:rsidR="00252053" w:rsidRPr="00E3035F" w:rsidTr="0094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Просмотровое чтение по теме «СМИ» с выбором нужной информации».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3E34D1" w:rsidP="00252053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  <w:r w:rsidR="00252053"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Стр.65, упр.28-29 р.т.</w:t>
            </w:r>
          </w:p>
        </w:tc>
      </w:tr>
      <w:tr w:rsidR="00252053" w:rsidRPr="00E3035F" w:rsidTr="0094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 xml:space="preserve">Описание иллюстраций по теме «Великие изобретения и открытия в </w:t>
            </w:r>
            <w:proofErr w:type="gramStart"/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истории»с</w:t>
            </w:r>
            <w:proofErr w:type="gramEnd"/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 xml:space="preserve"> опорой на план.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03E8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3E34D1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Стр.67, упр.31-32 р.т.</w:t>
            </w:r>
          </w:p>
        </w:tc>
      </w:tr>
      <w:tr w:rsidR="00252053" w:rsidRPr="00E3035F" w:rsidTr="0094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 xml:space="preserve">Диалог обмен-мнениями по теме «Великие изобретения 20 века: плюсы и минусы».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3E34D1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</w:t>
            </w:r>
            <w:r w:rsidR="00252053"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Стр.135, упр.6-7</w:t>
            </w:r>
          </w:p>
        </w:tc>
      </w:tr>
      <w:tr w:rsidR="00252053" w:rsidRPr="00E3035F" w:rsidTr="0094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4C0E9B" w:rsidP="00252053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hi-IN" w:bidi="hi-IN"/>
              </w:rPr>
              <w:t>Консультация.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3E34D1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</w:t>
            </w:r>
            <w:r w:rsidR="00252053"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Стр.50-51, упр.5 р.т.</w:t>
            </w:r>
          </w:p>
        </w:tc>
      </w:tr>
      <w:tr w:rsidR="00252053" w:rsidRPr="00E3035F" w:rsidTr="0094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0857D0" w:rsidP="00252053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hi-IN" w:bidi="hi-IN"/>
              </w:rPr>
              <w:t>Контрольная работа по теме «Шаги к эффективному общению».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03E8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3E34D1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Стр.52-53,упр.7 р.т.</w:t>
            </w:r>
          </w:p>
        </w:tc>
      </w:tr>
      <w:tr w:rsidR="00252053" w:rsidRPr="00E3035F" w:rsidTr="0094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0857D0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857D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Зачетный раздел №3.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3E34D1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  <w:r w:rsidR="00252053"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252053" w:rsidRPr="00E3035F" w:rsidTr="0094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D22966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D22966"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Проект «Шаги к эффективному общению».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3E34D1"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Стр.68, упр.33</w:t>
            </w:r>
          </w:p>
        </w:tc>
      </w:tr>
      <w:tr w:rsidR="00252053" w:rsidRPr="00E3035F" w:rsidTr="0094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Систематизация и обобщение знаний по теме «Шаги к эффективному общению».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3E34D1"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Повторение лексики</w:t>
            </w:r>
          </w:p>
        </w:tc>
      </w:tr>
      <w:tr w:rsidR="00252053" w:rsidRPr="00E3035F" w:rsidTr="0094255C"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hi-IN" w:bidi="hi-IN"/>
              </w:rPr>
              <w:t>Тема4.  «Шаги к будущему»</w:t>
            </w:r>
          </w:p>
        </w:tc>
      </w:tr>
      <w:tr w:rsidR="00252053" w:rsidRPr="00E3035F" w:rsidTr="0094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Введение первичная активизация ЛЕ по теме «Шаги к будущему».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3E34D1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  <w:r w:rsidR="00252053"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Стр.143-144,упр.3-4</w:t>
            </w:r>
          </w:p>
        </w:tc>
      </w:tr>
      <w:tr w:rsidR="00252053" w:rsidRPr="00E3035F" w:rsidTr="0094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Английские идиомы с инфинитивом и герундием; правила употребления в речи и на письме.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3E34D1"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Стр.146-147,упр.8-10</w:t>
            </w:r>
          </w:p>
        </w:tc>
      </w:tr>
      <w:tr w:rsidR="00252053" w:rsidRPr="00E3035F" w:rsidTr="0094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Обучающее аудирование по теме «Будущее человечества».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3E34D1"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Стр.147-148,упр.1-3</w:t>
            </w:r>
          </w:p>
        </w:tc>
      </w:tr>
      <w:tr w:rsidR="00252053" w:rsidRPr="00E3035F" w:rsidTr="0094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Диалог обмен - мнениями по теме «Что ожидает нас в будущем».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3E34D1" w:rsidP="0025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52053" w:rsidRPr="00E3035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Стр.70-71, упр.2-3р.т</w:t>
            </w:r>
          </w:p>
        </w:tc>
      </w:tr>
      <w:tr w:rsidR="00252053" w:rsidRPr="00E3035F" w:rsidTr="0094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Активизация ЛЕ по теме «Наше будущее»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3E34D1"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Стр.152-153, у..3-4</w:t>
            </w:r>
          </w:p>
        </w:tc>
      </w:tr>
      <w:tr w:rsidR="00252053" w:rsidRPr="00E3035F" w:rsidTr="0094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Правила использования слово «деньги» в различных жизненных ситуациях.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Стр.153-154,упр.5,8</w:t>
            </w:r>
          </w:p>
        </w:tc>
      </w:tr>
      <w:tr w:rsidR="00252053" w:rsidRPr="00E3035F" w:rsidTr="0094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Инфинитив и герундий: сравнительный анализ.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3E34D1"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Стр.154-155, у.6-8</w:t>
            </w:r>
          </w:p>
        </w:tc>
      </w:tr>
      <w:tr w:rsidR="00252053" w:rsidRPr="00E3035F" w:rsidTr="0094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Монологическая речь по теме «Будущее планеты» с опорой на ключевые слова.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3E34D1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  <w:r w:rsidR="00252053"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Стр.155-156, упр.9-10</w:t>
            </w:r>
          </w:p>
        </w:tc>
      </w:tr>
      <w:tr w:rsidR="00252053" w:rsidRPr="00E3035F" w:rsidTr="0094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Правила употребления глаголов «</w:t>
            </w: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  <w:t>get</w:t>
            </w: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 xml:space="preserve">, </w:t>
            </w: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  <w:t>gain</w:t>
            </w: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 xml:space="preserve">, </w:t>
            </w: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  <w:t>win</w:t>
            </w: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» в речи и на письме.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3E34D1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  <w:r w:rsidR="00252053"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Стр.157, упр.4</w:t>
            </w:r>
          </w:p>
        </w:tc>
      </w:tr>
      <w:tr w:rsidR="00252053" w:rsidRPr="00E3035F" w:rsidTr="0094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87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 xml:space="preserve">Правила употребления глаголов </w:t>
            </w: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  <w:t>to</w:t>
            </w: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  <w:t>offer</w:t>
            </w: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 xml:space="preserve">, </w:t>
            </w: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  <w:t>to</w:t>
            </w: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  <w:lastRenderedPageBreak/>
              <w:t>suggest</w:t>
            </w: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» в речи и на письме.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03E8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3E34D1"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3E34D1"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Стр.159-</w:t>
            </w: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lastRenderedPageBreak/>
              <w:t>160, упр.7-8</w:t>
            </w:r>
          </w:p>
        </w:tc>
      </w:tr>
      <w:tr w:rsidR="00252053" w:rsidRPr="00E3035F" w:rsidTr="0094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88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Просмотровое чтение по теме «Глобализация».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03E8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3E34D1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Стр.158, упр.5</w:t>
            </w:r>
          </w:p>
        </w:tc>
      </w:tr>
      <w:tr w:rsidR="00252053" w:rsidRPr="00E3035F" w:rsidTr="0094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 xml:space="preserve">Составление диалога-расспроса по теме </w:t>
            </w:r>
          </w:p>
          <w:p w:rsidR="00252053" w:rsidRPr="00E3035F" w:rsidRDefault="00252053" w:rsidP="00252053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«Будущее национальной культуры» с опорой на ключевые выражения.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03E8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3E34D1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  <w:r w:rsidR="00252053"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Стр.76,упр.9-10 р.т.</w:t>
            </w:r>
          </w:p>
        </w:tc>
      </w:tr>
      <w:tr w:rsidR="00252053" w:rsidRPr="00E3035F" w:rsidTr="0094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03E83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Сложное дополнение: у</w:t>
            </w:r>
            <w:r w:rsidR="00203E83"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потребление в речи и на письме.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03E8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3E34D1"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Стр.163,упр.8-10</w:t>
            </w:r>
          </w:p>
        </w:tc>
      </w:tr>
      <w:tr w:rsidR="00252053" w:rsidRPr="00E3035F" w:rsidTr="0094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Введение и отработка ЛЕ по теме «Шаги к будущему».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3E34D1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  <w:r w:rsidR="00252053"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Стр.164-165, у.3,4</w:t>
            </w:r>
          </w:p>
        </w:tc>
      </w:tr>
      <w:tr w:rsidR="00252053" w:rsidRPr="00E3035F" w:rsidTr="0094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 xml:space="preserve">Сослагательное наклонение </w:t>
            </w: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  <w:t>I</w:t>
            </w:r>
            <w:r w:rsidR="00AA45E3"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- I</w:t>
            </w:r>
            <w:r w:rsidR="00AA45E3"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  <w:t>I</w:t>
            </w: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 xml:space="preserve"> типа: употребление в речи и на письме.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306B05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3E34D1"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Стр.168,упр.8-10</w:t>
            </w:r>
          </w:p>
        </w:tc>
      </w:tr>
      <w:tr w:rsidR="00252053" w:rsidRPr="00E3035F" w:rsidTr="0094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Краткое сообщение по теме «Образ жизни людей в будущем» с опорой на план.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3E34D1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  <w:r w:rsidR="00252053"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Стр.169, упр.2-3</w:t>
            </w:r>
          </w:p>
        </w:tc>
      </w:tr>
      <w:tr w:rsidR="00252053" w:rsidRPr="00E3035F" w:rsidTr="0094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 xml:space="preserve">Сослагательное наклонение с глаголом </w:t>
            </w: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  <w:t>would</w:t>
            </w: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: употребление в речи и на письме.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3E34D1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  <w:r w:rsidR="00252053"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Стр.171-172, упр.8-10</w:t>
            </w:r>
          </w:p>
        </w:tc>
      </w:tr>
      <w:tr w:rsidR="00252053" w:rsidRPr="00E3035F" w:rsidTr="0094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D22966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 xml:space="preserve">Правила употребления речевых оборотов в разговоре о будущем.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03E8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3E34D1"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Стр.173-174, упр.3-4</w:t>
            </w:r>
          </w:p>
        </w:tc>
      </w:tr>
      <w:tr w:rsidR="00252053" w:rsidRPr="00E3035F" w:rsidTr="0094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AA45E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4C0E9B" w:rsidRDefault="004C0E9B" w:rsidP="00D22966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4C0E9B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hi-IN" w:bidi="hi-IN"/>
              </w:rPr>
              <w:t>Консультация.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3E34D1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  <w:r w:rsidR="00252053"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Стр.177-178, упр.2-3</w:t>
            </w:r>
          </w:p>
        </w:tc>
      </w:tr>
      <w:tr w:rsidR="00252053" w:rsidRPr="00E3035F" w:rsidTr="0094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AA45E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hi-IN" w:bidi="hi-IN"/>
              </w:rPr>
              <w:t>Контрольная работа по теме «</w:t>
            </w:r>
            <w:r w:rsidRPr="00E3035F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hi-IN" w:bidi="hi-IN"/>
              </w:rPr>
              <w:t>Шаги к будущему»</w:t>
            </w:r>
            <w:r w:rsidR="002E3290" w:rsidRPr="00E3035F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03E8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3E34D1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Повторение лексики</w:t>
            </w:r>
          </w:p>
        </w:tc>
      </w:tr>
      <w:tr w:rsidR="00252053" w:rsidRPr="00E3035F" w:rsidTr="0094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AA45E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Активизация ЛЕ по теме «Моё будущее как я его вижу».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40AC6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3E34D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40AC6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Стр.90, упр.31</w:t>
            </w:r>
          </w:p>
        </w:tc>
      </w:tr>
      <w:tr w:rsidR="00252053" w:rsidRPr="00E3035F" w:rsidTr="0094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AA45E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Написание письма личного характера по теме «Будущее за нами</w:t>
            </w:r>
            <w:r w:rsidRPr="00E3035F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hi-IN" w:bidi="hi-IN"/>
              </w:rPr>
              <w:t xml:space="preserve">».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3E34D1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3E34D1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40AC6" w:rsidP="00252053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Стр.85-86, у.</w:t>
            </w:r>
            <w:r w:rsidR="00252053"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 xml:space="preserve">25 </w:t>
            </w:r>
            <w:proofErr w:type="spellStart"/>
            <w:r w:rsidR="00252053"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р.т</w:t>
            </w:r>
            <w:proofErr w:type="spellEnd"/>
            <w:r w:rsidR="001F2DF6"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 xml:space="preserve">. </w:t>
            </w:r>
          </w:p>
        </w:tc>
      </w:tr>
      <w:tr w:rsidR="00252053" w:rsidRPr="00E3035F" w:rsidTr="0094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AA45E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D22966" w:rsidP="00252053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Проект «Шаги к будущему»</w:t>
            </w:r>
            <w:r w:rsidR="002E3290"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E3035F"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Стр.86, упр.26-27 р.т.</w:t>
            </w:r>
          </w:p>
        </w:tc>
      </w:tr>
      <w:tr w:rsidR="00252053" w:rsidRPr="00E3035F" w:rsidTr="0094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AA45E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4C0E9B" w:rsidRDefault="003E34D1" w:rsidP="00252053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4C0E9B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hi-IN" w:bidi="hi-IN"/>
              </w:rPr>
              <w:t xml:space="preserve">Консультация </w:t>
            </w:r>
            <w:r w:rsidR="00252053" w:rsidRPr="004C0E9B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hi-IN" w:bidi="hi-IN"/>
              </w:rPr>
              <w:t xml:space="preserve"> по теме «Шаги к будущему»</w:t>
            </w:r>
            <w:r w:rsidR="002E3290" w:rsidRPr="004C0E9B"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3E34D1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40AC6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  <w:r w:rsidR="003E34D1"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Готовиться к зачету</w:t>
            </w:r>
          </w:p>
        </w:tc>
      </w:tr>
      <w:tr w:rsidR="00252053" w:rsidRPr="00E3035F" w:rsidTr="0094255C">
        <w:trPr>
          <w:trHeight w:val="8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AA45E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4C0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Зачёт</w:t>
            </w:r>
            <w:r w:rsidR="004C0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ный раздел  № 4.</w:t>
            </w: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3E34D1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  <w:r w:rsidR="00252053"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Повторение изученного. </w:t>
            </w:r>
          </w:p>
        </w:tc>
      </w:tr>
      <w:tr w:rsidR="00252053" w:rsidRPr="00E3035F" w:rsidTr="009425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5F">
              <w:rPr>
                <w:rFonts w:ascii="Times New Roman" w:hAnsi="Times New Roman" w:cs="Times New Roman"/>
                <w:sz w:val="24"/>
                <w:szCs w:val="24"/>
              </w:rPr>
              <w:t>Итого за год: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E3290" w:rsidP="0025205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2E3290"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5C" w:rsidRPr="00E3035F" w:rsidRDefault="00252053" w:rsidP="0094255C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="00EA7F9C"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E30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53" w:rsidRPr="00E3035F" w:rsidRDefault="00252053" w:rsidP="0025205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33DB7" w:rsidRPr="00E3035F" w:rsidRDefault="00533DB7" w:rsidP="00533DB7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3DB7" w:rsidRPr="00E3035F" w:rsidRDefault="00533DB7" w:rsidP="00533D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33DB7" w:rsidRPr="00E3035F" w:rsidRDefault="00533DB7" w:rsidP="00533D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33DB7" w:rsidRPr="00E3035F" w:rsidRDefault="00533DB7" w:rsidP="00533D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33DB7" w:rsidRPr="00E3035F" w:rsidRDefault="00533DB7" w:rsidP="00533D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33DB7" w:rsidRPr="00E3035F" w:rsidRDefault="00533DB7" w:rsidP="00533D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33DB7" w:rsidRPr="00E3035F" w:rsidRDefault="00533DB7" w:rsidP="00533D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96409" w:rsidRPr="00E3035F" w:rsidRDefault="00096409" w:rsidP="0094255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096409" w:rsidRPr="00E3035F" w:rsidSect="00FF7F3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DB2" w:rsidRDefault="00845DB2" w:rsidP="00DD7E98">
      <w:pPr>
        <w:spacing w:after="0" w:line="240" w:lineRule="auto"/>
      </w:pPr>
      <w:r>
        <w:separator/>
      </w:r>
    </w:p>
  </w:endnote>
  <w:endnote w:type="continuationSeparator" w:id="0">
    <w:p w:rsidR="00845DB2" w:rsidRDefault="00845DB2" w:rsidP="00DD7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822434"/>
      <w:showingPlcHdr/>
    </w:sdtPr>
    <w:sdtContent>
      <w:p w:rsidR="00AF6AD5" w:rsidRDefault="00AF6AD5" w:rsidP="00B22904">
        <w:pPr>
          <w:pStyle w:val="a5"/>
        </w:pPr>
      </w:p>
    </w:sdtContent>
  </w:sdt>
  <w:p w:rsidR="00AF6AD5" w:rsidRDefault="00AF6A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DB2" w:rsidRDefault="00845DB2" w:rsidP="00DD7E98">
      <w:pPr>
        <w:spacing w:after="0" w:line="240" w:lineRule="auto"/>
      </w:pPr>
      <w:r>
        <w:separator/>
      </w:r>
    </w:p>
  </w:footnote>
  <w:footnote w:type="continuationSeparator" w:id="0">
    <w:p w:rsidR="00845DB2" w:rsidRDefault="00845DB2" w:rsidP="00DD7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40EAE"/>
    <w:multiLevelType w:val="hybridMultilevel"/>
    <w:tmpl w:val="9B34BF3C"/>
    <w:lvl w:ilvl="0" w:tplc="5714EAF0">
      <w:start w:val="1"/>
      <w:numFmt w:val="decimal"/>
      <w:lvlText w:val="%1."/>
      <w:lvlJc w:val="left"/>
      <w:pPr>
        <w:ind w:left="248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C1170A7"/>
    <w:multiLevelType w:val="hybridMultilevel"/>
    <w:tmpl w:val="157CA494"/>
    <w:lvl w:ilvl="0" w:tplc="3FAC0D28">
      <w:start w:val="2017"/>
      <w:numFmt w:val="decimal"/>
      <w:lvlText w:val="%1"/>
      <w:lvlJc w:val="left"/>
      <w:pPr>
        <w:ind w:left="371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">
    <w:nsid w:val="22165385"/>
    <w:multiLevelType w:val="hybridMultilevel"/>
    <w:tmpl w:val="F1969A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B0240"/>
    <w:multiLevelType w:val="hybridMultilevel"/>
    <w:tmpl w:val="F5649B68"/>
    <w:lvl w:ilvl="0" w:tplc="8A1E3EC2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52170B5"/>
    <w:multiLevelType w:val="hybridMultilevel"/>
    <w:tmpl w:val="1736DDA0"/>
    <w:lvl w:ilvl="0" w:tplc="161A3CE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C30DA"/>
    <w:multiLevelType w:val="hybridMultilevel"/>
    <w:tmpl w:val="DC46E334"/>
    <w:lvl w:ilvl="0" w:tplc="32E04BAE">
      <w:start w:val="2017"/>
      <w:numFmt w:val="decimal"/>
      <w:lvlText w:val="%1"/>
      <w:lvlJc w:val="left"/>
      <w:pPr>
        <w:ind w:left="371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6">
    <w:nsid w:val="44633A14"/>
    <w:multiLevelType w:val="hybridMultilevel"/>
    <w:tmpl w:val="8E1C3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574AD1"/>
    <w:multiLevelType w:val="hybridMultilevel"/>
    <w:tmpl w:val="E870C396"/>
    <w:lvl w:ilvl="0" w:tplc="BB16DAEA">
      <w:start w:val="1"/>
      <w:numFmt w:val="decimal"/>
      <w:lvlText w:val="%1"/>
      <w:lvlJc w:val="left"/>
      <w:pPr>
        <w:ind w:left="5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36" w:hanging="360"/>
      </w:pPr>
    </w:lvl>
    <w:lvl w:ilvl="2" w:tplc="0419001B" w:tentative="1">
      <w:start w:val="1"/>
      <w:numFmt w:val="lowerRoman"/>
      <w:lvlText w:val="%3."/>
      <w:lvlJc w:val="right"/>
      <w:pPr>
        <w:ind w:left="6756" w:hanging="180"/>
      </w:pPr>
    </w:lvl>
    <w:lvl w:ilvl="3" w:tplc="0419000F" w:tentative="1">
      <w:start w:val="1"/>
      <w:numFmt w:val="decimal"/>
      <w:lvlText w:val="%4."/>
      <w:lvlJc w:val="left"/>
      <w:pPr>
        <w:ind w:left="7476" w:hanging="360"/>
      </w:pPr>
    </w:lvl>
    <w:lvl w:ilvl="4" w:tplc="04190019" w:tentative="1">
      <w:start w:val="1"/>
      <w:numFmt w:val="lowerLetter"/>
      <w:lvlText w:val="%5."/>
      <w:lvlJc w:val="left"/>
      <w:pPr>
        <w:ind w:left="8196" w:hanging="360"/>
      </w:pPr>
    </w:lvl>
    <w:lvl w:ilvl="5" w:tplc="0419001B" w:tentative="1">
      <w:start w:val="1"/>
      <w:numFmt w:val="lowerRoman"/>
      <w:lvlText w:val="%6."/>
      <w:lvlJc w:val="right"/>
      <w:pPr>
        <w:ind w:left="8916" w:hanging="180"/>
      </w:pPr>
    </w:lvl>
    <w:lvl w:ilvl="6" w:tplc="0419000F" w:tentative="1">
      <w:start w:val="1"/>
      <w:numFmt w:val="decimal"/>
      <w:lvlText w:val="%7."/>
      <w:lvlJc w:val="left"/>
      <w:pPr>
        <w:ind w:left="9636" w:hanging="360"/>
      </w:pPr>
    </w:lvl>
    <w:lvl w:ilvl="7" w:tplc="04190019" w:tentative="1">
      <w:start w:val="1"/>
      <w:numFmt w:val="lowerLetter"/>
      <w:lvlText w:val="%8."/>
      <w:lvlJc w:val="left"/>
      <w:pPr>
        <w:ind w:left="10356" w:hanging="360"/>
      </w:pPr>
    </w:lvl>
    <w:lvl w:ilvl="8" w:tplc="0419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8">
    <w:nsid w:val="61124DA9"/>
    <w:multiLevelType w:val="hybridMultilevel"/>
    <w:tmpl w:val="34E49C36"/>
    <w:lvl w:ilvl="0" w:tplc="D8AE4E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0369F1"/>
    <w:multiLevelType w:val="hybridMultilevel"/>
    <w:tmpl w:val="6D4C7EFC"/>
    <w:lvl w:ilvl="0" w:tplc="E6028A3A">
      <w:start w:val="1"/>
      <w:numFmt w:val="decimal"/>
      <w:lvlText w:val="%1"/>
      <w:lvlJc w:val="left"/>
      <w:pPr>
        <w:ind w:left="5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84" w:hanging="360"/>
      </w:pPr>
    </w:lvl>
    <w:lvl w:ilvl="2" w:tplc="0419001B" w:tentative="1">
      <w:start w:val="1"/>
      <w:numFmt w:val="lowerRoman"/>
      <w:lvlText w:val="%3."/>
      <w:lvlJc w:val="right"/>
      <w:pPr>
        <w:ind w:left="6704" w:hanging="180"/>
      </w:pPr>
    </w:lvl>
    <w:lvl w:ilvl="3" w:tplc="0419000F" w:tentative="1">
      <w:start w:val="1"/>
      <w:numFmt w:val="decimal"/>
      <w:lvlText w:val="%4."/>
      <w:lvlJc w:val="left"/>
      <w:pPr>
        <w:ind w:left="7424" w:hanging="360"/>
      </w:pPr>
    </w:lvl>
    <w:lvl w:ilvl="4" w:tplc="04190019" w:tentative="1">
      <w:start w:val="1"/>
      <w:numFmt w:val="lowerLetter"/>
      <w:lvlText w:val="%5."/>
      <w:lvlJc w:val="left"/>
      <w:pPr>
        <w:ind w:left="8144" w:hanging="360"/>
      </w:pPr>
    </w:lvl>
    <w:lvl w:ilvl="5" w:tplc="0419001B" w:tentative="1">
      <w:start w:val="1"/>
      <w:numFmt w:val="lowerRoman"/>
      <w:lvlText w:val="%6."/>
      <w:lvlJc w:val="right"/>
      <w:pPr>
        <w:ind w:left="8864" w:hanging="180"/>
      </w:pPr>
    </w:lvl>
    <w:lvl w:ilvl="6" w:tplc="0419000F" w:tentative="1">
      <w:start w:val="1"/>
      <w:numFmt w:val="decimal"/>
      <w:lvlText w:val="%7."/>
      <w:lvlJc w:val="left"/>
      <w:pPr>
        <w:ind w:left="9584" w:hanging="360"/>
      </w:pPr>
    </w:lvl>
    <w:lvl w:ilvl="7" w:tplc="04190019" w:tentative="1">
      <w:start w:val="1"/>
      <w:numFmt w:val="lowerLetter"/>
      <w:lvlText w:val="%8."/>
      <w:lvlJc w:val="left"/>
      <w:pPr>
        <w:ind w:left="10304" w:hanging="360"/>
      </w:pPr>
    </w:lvl>
    <w:lvl w:ilvl="8" w:tplc="0419001B" w:tentative="1">
      <w:start w:val="1"/>
      <w:numFmt w:val="lowerRoman"/>
      <w:lvlText w:val="%9."/>
      <w:lvlJc w:val="right"/>
      <w:pPr>
        <w:ind w:left="11024" w:hanging="180"/>
      </w:pPr>
    </w:lvl>
  </w:abstractNum>
  <w:abstractNum w:abstractNumId="10">
    <w:nsid w:val="747A4D63"/>
    <w:multiLevelType w:val="hybridMultilevel"/>
    <w:tmpl w:val="D28867C8"/>
    <w:lvl w:ilvl="0" w:tplc="516CEE5C">
      <w:start w:val="2016"/>
      <w:numFmt w:val="decimal"/>
      <w:lvlText w:val="%1"/>
      <w:lvlJc w:val="left"/>
      <w:pPr>
        <w:ind w:left="3719" w:hanging="600"/>
      </w:pPr>
    </w:lvl>
    <w:lvl w:ilvl="1" w:tplc="04190019">
      <w:start w:val="1"/>
      <w:numFmt w:val="lowerLetter"/>
      <w:lvlText w:val="%2."/>
      <w:lvlJc w:val="left"/>
      <w:pPr>
        <w:ind w:left="5049" w:hanging="360"/>
      </w:pPr>
    </w:lvl>
    <w:lvl w:ilvl="2" w:tplc="0419001B">
      <w:start w:val="1"/>
      <w:numFmt w:val="lowerRoman"/>
      <w:lvlText w:val="%3."/>
      <w:lvlJc w:val="right"/>
      <w:pPr>
        <w:ind w:left="5769" w:hanging="180"/>
      </w:pPr>
    </w:lvl>
    <w:lvl w:ilvl="3" w:tplc="0419000F">
      <w:start w:val="1"/>
      <w:numFmt w:val="decimal"/>
      <w:lvlText w:val="%4."/>
      <w:lvlJc w:val="left"/>
      <w:pPr>
        <w:ind w:left="6489" w:hanging="360"/>
      </w:pPr>
    </w:lvl>
    <w:lvl w:ilvl="4" w:tplc="04190019">
      <w:start w:val="1"/>
      <w:numFmt w:val="lowerLetter"/>
      <w:lvlText w:val="%5."/>
      <w:lvlJc w:val="left"/>
      <w:pPr>
        <w:ind w:left="7209" w:hanging="360"/>
      </w:pPr>
    </w:lvl>
    <w:lvl w:ilvl="5" w:tplc="0419001B">
      <w:start w:val="1"/>
      <w:numFmt w:val="lowerRoman"/>
      <w:lvlText w:val="%6."/>
      <w:lvlJc w:val="right"/>
      <w:pPr>
        <w:ind w:left="7929" w:hanging="180"/>
      </w:pPr>
    </w:lvl>
    <w:lvl w:ilvl="6" w:tplc="0419000F">
      <w:start w:val="1"/>
      <w:numFmt w:val="decimal"/>
      <w:lvlText w:val="%7."/>
      <w:lvlJc w:val="left"/>
      <w:pPr>
        <w:ind w:left="8649" w:hanging="360"/>
      </w:pPr>
    </w:lvl>
    <w:lvl w:ilvl="7" w:tplc="04190019">
      <w:start w:val="1"/>
      <w:numFmt w:val="lowerLetter"/>
      <w:lvlText w:val="%8."/>
      <w:lvlJc w:val="left"/>
      <w:pPr>
        <w:ind w:left="9369" w:hanging="360"/>
      </w:pPr>
    </w:lvl>
    <w:lvl w:ilvl="8" w:tplc="0419001B">
      <w:start w:val="1"/>
      <w:numFmt w:val="lowerRoman"/>
      <w:lvlText w:val="%9."/>
      <w:lvlJc w:val="right"/>
      <w:pPr>
        <w:ind w:left="100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</w:num>
  <w:num w:numId="6">
    <w:abstractNumId w:val="7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53C"/>
    <w:rsid w:val="000044E0"/>
    <w:rsid w:val="00004595"/>
    <w:rsid w:val="00010D41"/>
    <w:rsid w:val="00010D99"/>
    <w:rsid w:val="00016787"/>
    <w:rsid w:val="00045C15"/>
    <w:rsid w:val="00053715"/>
    <w:rsid w:val="00056D06"/>
    <w:rsid w:val="0007455C"/>
    <w:rsid w:val="000857D0"/>
    <w:rsid w:val="00087723"/>
    <w:rsid w:val="000912C8"/>
    <w:rsid w:val="00092573"/>
    <w:rsid w:val="00096409"/>
    <w:rsid w:val="000B791E"/>
    <w:rsid w:val="000C22A3"/>
    <w:rsid w:val="000D30D9"/>
    <w:rsid w:val="000E4FE2"/>
    <w:rsid w:val="000F0671"/>
    <w:rsid w:val="001029A7"/>
    <w:rsid w:val="00107530"/>
    <w:rsid w:val="00113CEB"/>
    <w:rsid w:val="00115D09"/>
    <w:rsid w:val="00121E5C"/>
    <w:rsid w:val="00125E55"/>
    <w:rsid w:val="001312D3"/>
    <w:rsid w:val="00133205"/>
    <w:rsid w:val="00146930"/>
    <w:rsid w:val="00153539"/>
    <w:rsid w:val="00154A87"/>
    <w:rsid w:val="001561D7"/>
    <w:rsid w:val="001658E6"/>
    <w:rsid w:val="00171821"/>
    <w:rsid w:val="001776BB"/>
    <w:rsid w:val="00182106"/>
    <w:rsid w:val="00187FF7"/>
    <w:rsid w:val="001923CC"/>
    <w:rsid w:val="00193348"/>
    <w:rsid w:val="0019456A"/>
    <w:rsid w:val="001A612D"/>
    <w:rsid w:val="001B26DD"/>
    <w:rsid w:val="001B6303"/>
    <w:rsid w:val="001C168E"/>
    <w:rsid w:val="001F2DF6"/>
    <w:rsid w:val="00203E83"/>
    <w:rsid w:val="00217542"/>
    <w:rsid w:val="00220EAA"/>
    <w:rsid w:val="0022790F"/>
    <w:rsid w:val="00235BC0"/>
    <w:rsid w:val="002368EC"/>
    <w:rsid w:val="00240AC6"/>
    <w:rsid w:val="00242B7A"/>
    <w:rsid w:val="00242F5E"/>
    <w:rsid w:val="0024307D"/>
    <w:rsid w:val="00244260"/>
    <w:rsid w:val="00247B86"/>
    <w:rsid w:val="00252053"/>
    <w:rsid w:val="002569D7"/>
    <w:rsid w:val="00257BB0"/>
    <w:rsid w:val="00261940"/>
    <w:rsid w:val="00261F4F"/>
    <w:rsid w:val="00262B3A"/>
    <w:rsid w:val="00264EDD"/>
    <w:rsid w:val="00277035"/>
    <w:rsid w:val="00290F0C"/>
    <w:rsid w:val="00294CBE"/>
    <w:rsid w:val="002A2DFE"/>
    <w:rsid w:val="002A753C"/>
    <w:rsid w:val="002B34D8"/>
    <w:rsid w:val="002D2EF0"/>
    <w:rsid w:val="002E3290"/>
    <w:rsid w:val="002E3DF6"/>
    <w:rsid w:val="002F0C6C"/>
    <w:rsid w:val="002F18AF"/>
    <w:rsid w:val="002F67B5"/>
    <w:rsid w:val="002F7BDE"/>
    <w:rsid w:val="0030094C"/>
    <w:rsid w:val="00303F9F"/>
    <w:rsid w:val="00304353"/>
    <w:rsid w:val="00306B05"/>
    <w:rsid w:val="00310156"/>
    <w:rsid w:val="00313E52"/>
    <w:rsid w:val="0031617F"/>
    <w:rsid w:val="003228CF"/>
    <w:rsid w:val="00322CE0"/>
    <w:rsid w:val="00330A31"/>
    <w:rsid w:val="003530B3"/>
    <w:rsid w:val="00362FDB"/>
    <w:rsid w:val="00384505"/>
    <w:rsid w:val="003906D5"/>
    <w:rsid w:val="00394819"/>
    <w:rsid w:val="003952A6"/>
    <w:rsid w:val="00396A46"/>
    <w:rsid w:val="003973A2"/>
    <w:rsid w:val="003A2701"/>
    <w:rsid w:val="003A409B"/>
    <w:rsid w:val="003A5374"/>
    <w:rsid w:val="003B1C44"/>
    <w:rsid w:val="003B7046"/>
    <w:rsid w:val="003D5AC6"/>
    <w:rsid w:val="003D69AD"/>
    <w:rsid w:val="003D6A82"/>
    <w:rsid w:val="003E2D99"/>
    <w:rsid w:val="003E34D1"/>
    <w:rsid w:val="003E4261"/>
    <w:rsid w:val="003E42FA"/>
    <w:rsid w:val="003F11E6"/>
    <w:rsid w:val="003F2B1D"/>
    <w:rsid w:val="003F4944"/>
    <w:rsid w:val="003F7B8F"/>
    <w:rsid w:val="00400E1F"/>
    <w:rsid w:val="00416B04"/>
    <w:rsid w:val="00421491"/>
    <w:rsid w:val="00422E0C"/>
    <w:rsid w:val="00424CEC"/>
    <w:rsid w:val="0043028C"/>
    <w:rsid w:val="00436358"/>
    <w:rsid w:val="0043745A"/>
    <w:rsid w:val="00445DF5"/>
    <w:rsid w:val="00461D9E"/>
    <w:rsid w:val="0046268C"/>
    <w:rsid w:val="0046284A"/>
    <w:rsid w:val="0047006E"/>
    <w:rsid w:val="004811CE"/>
    <w:rsid w:val="00482AC4"/>
    <w:rsid w:val="004943BA"/>
    <w:rsid w:val="004A15FC"/>
    <w:rsid w:val="004A46B8"/>
    <w:rsid w:val="004B0DE1"/>
    <w:rsid w:val="004B0EFB"/>
    <w:rsid w:val="004B49DC"/>
    <w:rsid w:val="004B4D24"/>
    <w:rsid w:val="004C0E9B"/>
    <w:rsid w:val="004C5E0B"/>
    <w:rsid w:val="004C61E6"/>
    <w:rsid w:val="004D2C3A"/>
    <w:rsid w:val="004D5DB7"/>
    <w:rsid w:val="004E1F1D"/>
    <w:rsid w:val="004E3EE5"/>
    <w:rsid w:val="004E5C0B"/>
    <w:rsid w:val="004F2ACF"/>
    <w:rsid w:val="004F3D2C"/>
    <w:rsid w:val="0050048F"/>
    <w:rsid w:val="005048CA"/>
    <w:rsid w:val="005056A2"/>
    <w:rsid w:val="00506C8B"/>
    <w:rsid w:val="00506DB3"/>
    <w:rsid w:val="00520B80"/>
    <w:rsid w:val="00533DB7"/>
    <w:rsid w:val="005377D1"/>
    <w:rsid w:val="00540E8B"/>
    <w:rsid w:val="00546199"/>
    <w:rsid w:val="005712BB"/>
    <w:rsid w:val="0057266E"/>
    <w:rsid w:val="00583DE3"/>
    <w:rsid w:val="005878C4"/>
    <w:rsid w:val="00590A97"/>
    <w:rsid w:val="00597001"/>
    <w:rsid w:val="005A28BE"/>
    <w:rsid w:val="005A28CC"/>
    <w:rsid w:val="005A2B3A"/>
    <w:rsid w:val="005B1A16"/>
    <w:rsid w:val="005B25DD"/>
    <w:rsid w:val="005B5171"/>
    <w:rsid w:val="005B7467"/>
    <w:rsid w:val="005C046E"/>
    <w:rsid w:val="005C0548"/>
    <w:rsid w:val="005C5778"/>
    <w:rsid w:val="005C63BA"/>
    <w:rsid w:val="005D3B33"/>
    <w:rsid w:val="005D5744"/>
    <w:rsid w:val="005E0966"/>
    <w:rsid w:val="005E100B"/>
    <w:rsid w:val="005E453B"/>
    <w:rsid w:val="005E5283"/>
    <w:rsid w:val="005E5956"/>
    <w:rsid w:val="005F12F1"/>
    <w:rsid w:val="005F2D5A"/>
    <w:rsid w:val="005F4BE4"/>
    <w:rsid w:val="005F513A"/>
    <w:rsid w:val="00606FEA"/>
    <w:rsid w:val="00613233"/>
    <w:rsid w:val="006147B9"/>
    <w:rsid w:val="00627EF9"/>
    <w:rsid w:val="00645A98"/>
    <w:rsid w:val="00650E16"/>
    <w:rsid w:val="006549E9"/>
    <w:rsid w:val="00662404"/>
    <w:rsid w:val="006676D4"/>
    <w:rsid w:val="00667FBD"/>
    <w:rsid w:val="006701D2"/>
    <w:rsid w:val="00686892"/>
    <w:rsid w:val="00690374"/>
    <w:rsid w:val="006975C2"/>
    <w:rsid w:val="006A0F7A"/>
    <w:rsid w:val="006A1370"/>
    <w:rsid w:val="006A3CD8"/>
    <w:rsid w:val="006A499E"/>
    <w:rsid w:val="006A69EE"/>
    <w:rsid w:val="006B5CE2"/>
    <w:rsid w:val="006B7365"/>
    <w:rsid w:val="006C1909"/>
    <w:rsid w:val="006D39DC"/>
    <w:rsid w:val="006E7262"/>
    <w:rsid w:val="006E7A7D"/>
    <w:rsid w:val="006F1C04"/>
    <w:rsid w:val="006F2414"/>
    <w:rsid w:val="006F5A19"/>
    <w:rsid w:val="00712FAE"/>
    <w:rsid w:val="00725547"/>
    <w:rsid w:val="00727888"/>
    <w:rsid w:val="00730CAD"/>
    <w:rsid w:val="00754F18"/>
    <w:rsid w:val="00757FBF"/>
    <w:rsid w:val="00763CEE"/>
    <w:rsid w:val="00764B61"/>
    <w:rsid w:val="007671FC"/>
    <w:rsid w:val="00767E90"/>
    <w:rsid w:val="00771F1E"/>
    <w:rsid w:val="007728BC"/>
    <w:rsid w:val="00784BD3"/>
    <w:rsid w:val="00784E7B"/>
    <w:rsid w:val="007921F8"/>
    <w:rsid w:val="0079278F"/>
    <w:rsid w:val="00792920"/>
    <w:rsid w:val="00792FF9"/>
    <w:rsid w:val="007B17D0"/>
    <w:rsid w:val="007B1C16"/>
    <w:rsid w:val="007B1EFB"/>
    <w:rsid w:val="007C4FA9"/>
    <w:rsid w:val="007C5260"/>
    <w:rsid w:val="007C5799"/>
    <w:rsid w:val="007D0A5B"/>
    <w:rsid w:val="007F4D79"/>
    <w:rsid w:val="00803EDC"/>
    <w:rsid w:val="00817AE3"/>
    <w:rsid w:val="00817F43"/>
    <w:rsid w:val="00821422"/>
    <w:rsid w:val="008216B9"/>
    <w:rsid w:val="008318F3"/>
    <w:rsid w:val="00835BC2"/>
    <w:rsid w:val="00845DB2"/>
    <w:rsid w:val="0085165C"/>
    <w:rsid w:val="00857C7F"/>
    <w:rsid w:val="00861FD9"/>
    <w:rsid w:val="008627ED"/>
    <w:rsid w:val="00870E4F"/>
    <w:rsid w:val="0087761E"/>
    <w:rsid w:val="008910EE"/>
    <w:rsid w:val="00896672"/>
    <w:rsid w:val="008B511F"/>
    <w:rsid w:val="008C04A3"/>
    <w:rsid w:val="008C4040"/>
    <w:rsid w:val="008C764C"/>
    <w:rsid w:val="008D174D"/>
    <w:rsid w:val="008D1ED4"/>
    <w:rsid w:val="008D5AC6"/>
    <w:rsid w:val="008D78C2"/>
    <w:rsid w:val="008E4F19"/>
    <w:rsid w:val="008E5CA3"/>
    <w:rsid w:val="008E7033"/>
    <w:rsid w:val="008F3611"/>
    <w:rsid w:val="00903DA5"/>
    <w:rsid w:val="009061BD"/>
    <w:rsid w:val="00931BD6"/>
    <w:rsid w:val="00932605"/>
    <w:rsid w:val="00932D82"/>
    <w:rsid w:val="00935B63"/>
    <w:rsid w:val="0094255C"/>
    <w:rsid w:val="00953927"/>
    <w:rsid w:val="00953D0E"/>
    <w:rsid w:val="00962E30"/>
    <w:rsid w:val="00970D2E"/>
    <w:rsid w:val="009806F5"/>
    <w:rsid w:val="00981873"/>
    <w:rsid w:val="0098255D"/>
    <w:rsid w:val="00987AC6"/>
    <w:rsid w:val="009927E4"/>
    <w:rsid w:val="00996206"/>
    <w:rsid w:val="009A371C"/>
    <w:rsid w:val="009A452F"/>
    <w:rsid w:val="009B2BED"/>
    <w:rsid w:val="009D0E61"/>
    <w:rsid w:val="009D7711"/>
    <w:rsid w:val="009E2958"/>
    <w:rsid w:val="009F1CCE"/>
    <w:rsid w:val="009F3061"/>
    <w:rsid w:val="009F4ED2"/>
    <w:rsid w:val="009F7EAD"/>
    <w:rsid w:val="00A031BC"/>
    <w:rsid w:val="00A071B1"/>
    <w:rsid w:val="00A154B3"/>
    <w:rsid w:val="00A16891"/>
    <w:rsid w:val="00A30A04"/>
    <w:rsid w:val="00A35DB0"/>
    <w:rsid w:val="00A377CD"/>
    <w:rsid w:val="00A45805"/>
    <w:rsid w:val="00A4587A"/>
    <w:rsid w:val="00A50D11"/>
    <w:rsid w:val="00A52BB0"/>
    <w:rsid w:val="00A55763"/>
    <w:rsid w:val="00A6370E"/>
    <w:rsid w:val="00A669C7"/>
    <w:rsid w:val="00A70B35"/>
    <w:rsid w:val="00A80E5A"/>
    <w:rsid w:val="00A82BC5"/>
    <w:rsid w:val="00A83727"/>
    <w:rsid w:val="00A94556"/>
    <w:rsid w:val="00AA02D5"/>
    <w:rsid w:val="00AA2050"/>
    <w:rsid w:val="00AA45E3"/>
    <w:rsid w:val="00AA5A9B"/>
    <w:rsid w:val="00AA5F30"/>
    <w:rsid w:val="00AB3277"/>
    <w:rsid w:val="00AC1A1E"/>
    <w:rsid w:val="00AC3023"/>
    <w:rsid w:val="00AD3CC0"/>
    <w:rsid w:val="00AE6A71"/>
    <w:rsid w:val="00AF242D"/>
    <w:rsid w:val="00AF35F3"/>
    <w:rsid w:val="00AF3934"/>
    <w:rsid w:val="00AF3975"/>
    <w:rsid w:val="00AF6AD5"/>
    <w:rsid w:val="00B02D7C"/>
    <w:rsid w:val="00B04A5A"/>
    <w:rsid w:val="00B14439"/>
    <w:rsid w:val="00B20B82"/>
    <w:rsid w:val="00B22904"/>
    <w:rsid w:val="00B55F4B"/>
    <w:rsid w:val="00B565F2"/>
    <w:rsid w:val="00B61327"/>
    <w:rsid w:val="00B64DBD"/>
    <w:rsid w:val="00B70EAF"/>
    <w:rsid w:val="00B7729E"/>
    <w:rsid w:val="00B82DD0"/>
    <w:rsid w:val="00B9552E"/>
    <w:rsid w:val="00B97BCA"/>
    <w:rsid w:val="00BA5893"/>
    <w:rsid w:val="00BB65FE"/>
    <w:rsid w:val="00BD18C0"/>
    <w:rsid w:val="00BD45D7"/>
    <w:rsid w:val="00BE134B"/>
    <w:rsid w:val="00BE1BF9"/>
    <w:rsid w:val="00BE3C02"/>
    <w:rsid w:val="00BF0569"/>
    <w:rsid w:val="00C01315"/>
    <w:rsid w:val="00C0159C"/>
    <w:rsid w:val="00C01B89"/>
    <w:rsid w:val="00C01F58"/>
    <w:rsid w:val="00C02FED"/>
    <w:rsid w:val="00C03EA8"/>
    <w:rsid w:val="00C110B9"/>
    <w:rsid w:val="00C15BCE"/>
    <w:rsid w:val="00C17858"/>
    <w:rsid w:val="00C20BFF"/>
    <w:rsid w:val="00C246F8"/>
    <w:rsid w:val="00C43338"/>
    <w:rsid w:val="00C63E92"/>
    <w:rsid w:val="00C71962"/>
    <w:rsid w:val="00C74590"/>
    <w:rsid w:val="00C763C8"/>
    <w:rsid w:val="00C86416"/>
    <w:rsid w:val="00C930CA"/>
    <w:rsid w:val="00C9315D"/>
    <w:rsid w:val="00CA6A8F"/>
    <w:rsid w:val="00CC6761"/>
    <w:rsid w:val="00CD1BD4"/>
    <w:rsid w:val="00CE7BF2"/>
    <w:rsid w:val="00CF0CC3"/>
    <w:rsid w:val="00CF3ED7"/>
    <w:rsid w:val="00D01C4F"/>
    <w:rsid w:val="00D022BB"/>
    <w:rsid w:val="00D0536E"/>
    <w:rsid w:val="00D100E2"/>
    <w:rsid w:val="00D20105"/>
    <w:rsid w:val="00D22966"/>
    <w:rsid w:val="00D22F88"/>
    <w:rsid w:val="00D278C7"/>
    <w:rsid w:val="00D623E3"/>
    <w:rsid w:val="00D67953"/>
    <w:rsid w:val="00D73235"/>
    <w:rsid w:val="00D95BB6"/>
    <w:rsid w:val="00DA0233"/>
    <w:rsid w:val="00DA2EBE"/>
    <w:rsid w:val="00DA4766"/>
    <w:rsid w:val="00DB2A5E"/>
    <w:rsid w:val="00DB47CC"/>
    <w:rsid w:val="00DB47F6"/>
    <w:rsid w:val="00DC017C"/>
    <w:rsid w:val="00DD7E98"/>
    <w:rsid w:val="00DE1475"/>
    <w:rsid w:val="00DE1D0E"/>
    <w:rsid w:val="00DE644F"/>
    <w:rsid w:val="00DE6628"/>
    <w:rsid w:val="00DE6B3C"/>
    <w:rsid w:val="00DE7D8E"/>
    <w:rsid w:val="00DF1DDE"/>
    <w:rsid w:val="00DF3BD1"/>
    <w:rsid w:val="00DF44F9"/>
    <w:rsid w:val="00DF4831"/>
    <w:rsid w:val="00E02430"/>
    <w:rsid w:val="00E0273F"/>
    <w:rsid w:val="00E10231"/>
    <w:rsid w:val="00E15750"/>
    <w:rsid w:val="00E15C2D"/>
    <w:rsid w:val="00E172E0"/>
    <w:rsid w:val="00E21224"/>
    <w:rsid w:val="00E3035F"/>
    <w:rsid w:val="00E40C1E"/>
    <w:rsid w:val="00E43EEB"/>
    <w:rsid w:val="00E5406E"/>
    <w:rsid w:val="00E6011C"/>
    <w:rsid w:val="00E653A8"/>
    <w:rsid w:val="00E662FF"/>
    <w:rsid w:val="00E67907"/>
    <w:rsid w:val="00E85BF0"/>
    <w:rsid w:val="00E90CCE"/>
    <w:rsid w:val="00E9477D"/>
    <w:rsid w:val="00EA2E05"/>
    <w:rsid w:val="00EA6A01"/>
    <w:rsid w:val="00EA7F9C"/>
    <w:rsid w:val="00EC0E5C"/>
    <w:rsid w:val="00EC5E7C"/>
    <w:rsid w:val="00EC7A8F"/>
    <w:rsid w:val="00ED3885"/>
    <w:rsid w:val="00ED3F25"/>
    <w:rsid w:val="00EE02F5"/>
    <w:rsid w:val="00EE18BB"/>
    <w:rsid w:val="00EE5AE6"/>
    <w:rsid w:val="00EF00B5"/>
    <w:rsid w:val="00F0293A"/>
    <w:rsid w:val="00F12402"/>
    <w:rsid w:val="00F17F11"/>
    <w:rsid w:val="00F27CCB"/>
    <w:rsid w:val="00F27F5D"/>
    <w:rsid w:val="00F3027A"/>
    <w:rsid w:val="00F320A6"/>
    <w:rsid w:val="00F33C7D"/>
    <w:rsid w:val="00F449F7"/>
    <w:rsid w:val="00F451D2"/>
    <w:rsid w:val="00F523A5"/>
    <w:rsid w:val="00F60277"/>
    <w:rsid w:val="00F74B0A"/>
    <w:rsid w:val="00F82A51"/>
    <w:rsid w:val="00F82DF3"/>
    <w:rsid w:val="00F8413C"/>
    <w:rsid w:val="00F85975"/>
    <w:rsid w:val="00F87482"/>
    <w:rsid w:val="00FA2756"/>
    <w:rsid w:val="00FA289B"/>
    <w:rsid w:val="00FB3B46"/>
    <w:rsid w:val="00FC5731"/>
    <w:rsid w:val="00FC7494"/>
    <w:rsid w:val="00FD1B95"/>
    <w:rsid w:val="00FF02EE"/>
    <w:rsid w:val="00FF032F"/>
    <w:rsid w:val="00FF4C42"/>
    <w:rsid w:val="00FF51D0"/>
    <w:rsid w:val="00FF7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5DC522-C2E4-49FB-BA9F-B56A8A44F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ACF"/>
  </w:style>
  <w:style w:type="paragraph" w:styleId="1">
    <w:name w:val="heading 1"/>
    <w:basedOn w:val="a"/>
    <w:next w:val="a"/>
    <w:link w:val="10"/>
    <w:uiPriority w:val="9"/>
    <w:qFormat/>
    <w:rsid w:val="00203E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EC7A8F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header"/>
    <w:basedOn w:val="a"/>
    <w:link w:val="a4"/>
    <w:uiPriority w:val="99"/>
    <w:unhideWhenUsed/>
    <w:rsid w:val="00DD7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7E98"/>
  </w:style>
  <w:style w:type="paragraph" w:styleId="a5">
    <w:name w:val="footer"/>
    <w:basedOn w:val="a"/>
    <w:link w:val="a6"/>
    <w:uiPriority w:val="99"/>
    <w:unhideWhenUsed/>
    <w:rsid w:val="00DD7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7E98"/>
  </w:style>
  <w:style w:type="paragraph" w:styleId="a7">
    <w:name w:val="Balloon Text"/>
    <w:basedOn w:val="a"/>
    <w:link w:val="a8"/>
    <w:uiPriority w:val="99"/>
    <w:semiHidden/>
    <w:unhideWhenUsed/>
    <w:rsid w:val="00153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53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90F0C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F82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045C15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locked/>
    <w:rsid w:val="00045C15"/>
  </w:style>
  <w:style w:type="character" w:customStyle="1" w:styleId="10">
    <w:name w:val="Заголовок 1 Знак"/>
    <w:basedOn w:val="a0"/>
    <w:link w:val="1"/>
    <w:uiPriority w:val="9"/>
    <w:rsid w:val="00203E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6D91C-7FFE-4C27-B6D0-D2479AADD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11488</Words>
  <Characters>65486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Лариса</cp:lastModifiedBy>
  <cp:revision>25</cp:revision>
  <cp:lastPrinted>2022-11-08T04:03:00Z</cp:lastPrinted>
  <dcterms:created xsi:type="dcterms:W3CDTF">2021-10-26T10:35:00Z</dcterms:created>
  <dcterms:modified xsi:type="dcterms:W3CDTF">2023-01-27T20:04:00Z</dcterms:modified>
</cp:coreProperties>
</file>